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EF1" w:rsidRPr="000C2D32" w:rsidRDefault="00F059DE">
      <w:pPr>
        <w:pStyle w:val="Standard"/>
        <w:jc w:val="right"/>
        <w:rPr>
          <w:rFonts w:ascii="Arial" w:hAnsi="Arial"/>
        </w:rPr>
      </w:pPr>
      <w:r w:rsidRPr="000C2D32">
        <w:rPr>
          <w:rFonts w:ascii="Arial" w:hAnsi="Arial"/>
          <w:color w:val="FFFFFF"/>
          <w:sz w:val="12"/>
          <w:szCs w:val="12"/>
        </w:rPr>
        <w:t>wersja wniosku 21.03.2024 r.</w:t>
      </w:r>
      <w:r w:rsidRPr="000C2D32">
        <w:rPr>
          <w:rFonts w:ascii="Arial" w:hAnsi="Arial"/>
          <w:color w:val="FFFFFF"/>
          <w:sz w:val="16"/>
          <w:szCs w:val="16"/>
        </w:rPr>
        <w:t xml:space="preserve"> </w:t>
      </w:r>
    </w:p>
    <w:tbl>
      <w:tblPr>
        <w:tblW w:w="99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1843"/>
        <w:gridCol w:w="3904"/>
      </w:tblGrid>
      <w:tr w:rsidR="00B57EF1" w:rsidRPr="000C2D32" w:rsidTr="00B23A38">
        <w:tc>
          <w:tcPr>
            <w:tcW w:w="4248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EF1" w:rsidRPr="000C2D32" w:rsidRDefault="00B57EF1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B57EF1" w:rsidRPr="000C2D32" w:rsidRDefault="00B57EF1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B57EF1" w:rsidRPr="000C2D32" w:rsidRDefault="00B57EF1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B57EF1" w:rsidRPr="000C2D32" w:rsidRDefault="00B57EF1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B57EF1" w:rsidRPr="000C2D32" w:rsidRDefault="00B57EF1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B57EF1" w:rsidRPr="000C2D32" w:rsidRDefault="00B57EF1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B57EF1" w:rsidRPr="000C2D32" w:rsidRDefault="00B57EF1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B57EF1" w:rsidRPr="000C2D32" w:rsidRDefault="00B57EF1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B57EF1" w:rsidRPr="000C2D32" w:rsidRDefault="00B57EF1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B57EF1" w:rsidRPr="000C2D32" w:rsidRDefault="00B57EF1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B57EF1" w:rsidRPr="000C2D32" w:rsidRDefault="00B57EF1">
            <w:pPr>
              <w:pStyle w:val="Standard"/>
              <w:jc w:val="center"/>
              <w:rPr>
                <w:rFonts w:ascii="Arial" w:hAnsi="Arial"/>
                <w:color w:val="808080" w:themeColor="background1" w:themeShade="80"/>
                <w:sz w:val="16"/>
                <w:szCs w:val="16"/>
              </w:rPr>
            </w:pPr>
          </w:p>
          <w:p w:rsidR="00B57EF1" w:rsidRPr="000C2D32" w:rsidRDefault="00F059DE">
            <w:pPr>
              <w:pStyle w:val="Standard"/>
              <w:jc w:val="center"/>
              <w:rPr>
                <w:rFonts w:ascii="Arial" w:hAnsi="Arial"/>
              </w:rPr>
            </w:pPr>
            <w:r w:rsidRPr="000C2D32">
              <w:rPr>
                <w:rFonts w:ascii="Arial" w:eastAsia="Calibri" w:hAnsi="Arial"/>
                <w:b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0C2D32">
              <w:rPr>
                <w:rFonts w:ascii="Arial" w:eastAsia="Calibri" w:hAnsi="Arial"/>
                <w:i/>
                <w:iCs/>
                <w:color w:val="A6A6A6" w:themeColor="background1" w:themeShade="A6"/>
                <w:sz w:val="16"/>
                <w:szCs w:val="16"/>
              </w:rPr>
              <w:t>(miejsce na prezentatę komornika sądowego)</w:t>
            </w:r>
            <w:r w:rsidRPr="000C2D32">
              <w:rPr>
                <w:rFonts w:ascii="Arial" w:eastAsia="Calibri" w:hAnsi="Arial"/>
                <w:color w:val="A6A6A6" w:themeColor="background1" w:themeShade="A6"/>
                <w:sz w:val="22"/>
              </w:rPr>
              <w:t xml:space="preserve">  </w:t>
            </w:r>
          </w:p>
        </w:tc>
        <w:tc>
          <w:tcPr>
            <w:tcW w:w="1843" w:type="dxa"/>
            <w:tcBorders>
              <w:left w:val="dotted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EF1" w:rsidRPr="000C2D32" w:rsidRDefault="00B57EF1">
            <w:pPr>
              <w:pStyle w:val="Standard"/>
              <w:jc w:val="center"/>
              <w:rPr>
                <w:rFonts w:ascii="Arial" w:hAnsi="Arial"/>
              </w:rPr>
            </w:pPr>
          </w:p>
          <w:p w:rsidR="00B57EF1" w:rsidRPr="000C2D32" w:rsidRDefault="00F059DE">
            <w:pPr>
              <w:pStyle w:val="Standard"/>
              <w:jc w:val="center"/>
              <w:rPr>
                <w:rFonts w:ascii="Arial" w:hAnsi="Arial"/>
              </w:rPr>
            </w:pPr>
            <w:r w:rsidRPr="000C2D32">
              <w:rPr>
                <w:rFonts w:ascii="Arial" w:hAnsi="Arial"/>
              </w:rPr>
              <w:object w:dxaOrig="1590" w:dyaOrig="1665" w14:anchorId="09413F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79.5pt;height:83.25pt;visibility:visible;mso-wrap-style:square" o:ole="">
                  <v:imagedata r:id="rId7" o:title=""/>
                </v:shape>
                <o:OLEObject Type="Embed" ProgID="PBrush" ShapeID="Picture 1" DrawAspect="Content" ObjectID="_1773747070" r:id="rId8"/>
              </w:object>
            </w:r>
          </w:p>
        </w:tc>
        <w:tc>
          <w:tcPr>
            <w:tcW w:w="39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EF1" w:rsidRPr="000C2D32" w:rsidRDefault="00B57EF1">
            <w:pPr>
              <w:pStyle w:val="Standard"/>
              <w:jc w:val="both"/>
              <w:rPr>
                <w:rFonts w:ascii="Arial" w:hAnsi="Arial"/>
                <w:sz w:val="18"/>
                <w:szCs w:val="16"/>
              </w:rPr>
            </w:pPr>
          </w:p>
          <w:p w:rsidR="00B57EF1" w:rsidRPr="001F037D" w:rsidRDefault="00F059DE">
            <w:pPr>
              <w:pStyle w:val="Standard"/>
              <w:jc w:val="both"/>
              <w:rPr>
                <w:rFonts w:ascii="Arial" w:hAnsi="Arial"/>
                <w:sz w:val="12"/>
                <w:szCs w:val="16"/>
              </w:rPr>
            </w:pPr>
            <w:r w:rsidRPr="000C2D32">
              <w:rPr>
                <w:rFonts w:ascii="Arial" w:hAnsi="Arial"/>
                <w:b/>
                <w:sz w:val="18"/>
                <w:szCs w:val="16"/>
              </w:rPr>
              <w:t>Komornik Sądowy przy Sądzie Rejonowym w Bydgoszczy Cyprian Kuna</w:t>
            </w:r>
            <w:r w:rsidRPr="000C2D32">
              <w:rPr>
                <w:rFonts w:ascii="Arial" w:hAnsi="Arial"/>
                <w:sz w:val="18"/>
                <w:szCs w:val="16"/>
              </w:rPr>
              <w:t>, Kancelaria Komornicza nr XVIII w Bydgoszczy ul. Tadeusza Rejtana 3, 85-032 Bydgoszcz</w:t>
            </w:r>
            <w:r w:rsidRPr="000C2D32">
              <w:rPr>
                <w:rFonts w:ascii="Arial" w:hAnsi="Arial"/>
                <w:sz w:val="18"/>
                <w:szCs w:val="16"/>
              </w:rPr>
              <w:br/>
            </w:r>
          </w:p>
          <w:p w:rsidR="00B57EF1" w:rsidRPr="000C2D32" w:rsidRDefault="00F059DE">
            <w:pPr>
              <w:pStyle w:val="Standard"/>
              <w:jc w:val="center"/>
              <w:rPr>
                <w:rFonts w:ascii="Arial" w:hAnsi="Arial"/>
              </w:rPr>
            </w:pPr>
            <w:r w:rsidRPr="000C2D32">
              <w:rPr>
                <w:rFonts w:ascii="Arial" w:hAnsi="Arial"/>
                <w:sz w:val="18"/>
                <w:szCs w:val="16"/>
              </w:rPr>
              <w:t>Tel. 662-113-727</w:t>
            </w:r>
            <w:r w:rsidR="001F037D">
              <w:rPr>
                <w:rFonts w:ascii="Arial" w:hAnsi="Arial"/>
                <w:sz w:val="18"/>
                <w:szCs w:val="16"/>
              </w:rPr>
              <w:br/>
            </w:r>
            <w:r w:rsidR="001F037D" w:rsidRPr="001F037D">
              <w:rPr>
                <w:rFonts w:ascii="Arial" w:hAnsi="Arial"/>
                <w:sz w:val="18"/>
                <w:szCs w:val="16"/>
              </w:rPr>
              <w:t xml:space="preserve">EPU </w:t>
            </w:r>
            <w:proofErr w:type="spellStart"/>
            <w:r w:rsidR="001F037D" w:rsidRPr="001F037D">
              <w:rPr>
                <w:rFonts w:ascii="Arial" w:hAnsi="Arial"/>
                <w:sz w:val="18"/>
                <w:szCs w:val="16"/>
              </w:rPr>
              <w:t>eS</w:t>
            </w:r>
            <w:r w:rsidR="001F037D" w:rsidRPr="001F037D">
              <w:rPr>
                <w:rFonts w:ascii="Arial" w:hAnsi="Arial" w:hint="cs"/>
                <w:sz w:val="18"/>
                <w:szCs w:val="16"/>
              </w:rPr>
              <w:t>ą</w:t>
            </w:r>
            <w:r w:rsidR="001F037D" w:rsidRPr="001F037D">
              <w:rPr>
                <w:rFonts w:ascii="Arial" w:hAnsi="Arial"/>
                <w:sz w:val="18"/>
                <w:szCs w:val="16"/>
              </w:rPr>
              <w:t>d</w:t>
            </w:r>
            <w:proofErr w:type="spellEnd"/>
            <w:r w:rsidR="001F037D" w:rsidRPr="001F037D">
              <w:rPr>
                <w:rFonts w:ascii="Arial" w:hAnsi="Arial"/>
                <w:sz w:val="18"/>
                <w:szCs w:val="16"/>
              </w:rPr>
              <w:t xml:space="preserve"> - ID Komornika: 2609</w:t>
            </w:r>
            <w:r w:rsidRPr="000C2D32">
              <w:rPr>
                <w:rFonts w:ascii="Arial" w:hAnsi="Arial"/>
                <w:sz w:val="18"/>
                <w:szCs w:val="16"/>
              </w:rPr>
              <w:br/>
            </w:r>
            <w:r w:rsidRPr="001F037D">
              <w:rPr>
                <w:rFonts w:ascii="Arial" w:hAnsi="Arial"/>
                <w:sz w:val="18"/>
                <w:szCs w:val="16"/>
                <w:u w:val="single"/>
              </w:rPr>
              <w:t>bydgoszcz.kuna@komornik.pl</w:t>
            </w:r>
            <w:r w:rsidRPr="000C2D32">
              <w:rPr>
                <w:rFonts w:ascii="Arial" w:hAnsi="Arial"/>
                <w:sz w:val="18"/>
                <w:szCs w:val="16"/>
              </w:rPr>
              <w:br/>
            </w:r>
            <w:r w:rsidRPr="000C2D32">
              <w:rPr>
                <w:rFonts w:ascii="Arial" w:hAnsi="Arial"/>
                <w:sz w:val="18"/>
                <w:szCs w:val="16"/>
                <w:u w:val="single"/>
              </w:rPr>
              <w:t>www.kuna.komornik.pl</w:t>
            </w:r>
          </w:p>
        </w:tc>
      </w:tr>
    </w:tbl>
    <w:p w:rsidR="00B57EF1" w:rsidRPr="000C2D32" w:rsidRDefault="00B57EF1">
      <w:pPr>
        <w:pStyle w:val="Standard"/>
        <w:jc w:val="right"/>
        <w:rPr>
          <w:rFonts w:ascii="Arial" w:hAnsi="Arial"/>
          <w:sz w:val="16"/>
          <w:szCs w:val="16"/>
        </w:rPr>
      </w:pPr>
    </w:p>
    <w:p w:rsidR="00B5342E" w:rsidRPr="000C2D32" w:rsidRDefault="00B5342E">
      <w:pPr>
        <w:pStyle w:val="Standard"/>
        <w:jc w:val="center"/>
        <w:rPr>
          <w:rFonts w:ascii="Arial" w:hAnsi="Arial"/>
          <w:b/>
          <w:bCs/>
          <w:sz w:val="2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7"/>
        <w:gridCol w:w="4998"/>
      </w:tblGrid>
      <w:tr w:rsidR="00B5342E" w:rsidRPr="000C2D32" w:rsidTr="00B5342E">
        <w:tc>
          <w:tcPr>
            <w:tcW w:w="9995" w:type="dxa"/>
            <w:gridSpan w:val="2"/>
            <w:shd w:val="clear" w:color="auto" w:fill="D9D9D9" w:themeFill="background1" w:themeFillShade="D9"/>
          </w:tcPr>
          <w:p w:rsidR="00B5342E" w:rsidRPr="000C2D32" w:rsidRDefault="00B5342E" w:rsidP="00B5342E">
            <w:pPr>
              <w:pStyle w:val="Standard"/>
              <w:jc w:val="center"/>
              <w:rPr>
                <w:rFonts w:ascii="Arial" w:hAnsi="Arial"/>
                <w:b/>
                <w:bCs/>
                <w:sz w:val="8"/>
                <w:szCs w:val="20"/>
              </w:rPr>
            </w:pPr>
          </w:p>
          <w:p w:rsidR="00B5342E" w:rsidRPr="000C2D32" w:rsidRDefault="00B5342E" w:rsidP="00B5342E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0"/>
              </w:rPr>
            </w:pPr>
            <w:r w:rsidRPr="000C2D32">
              <w:rPr>
                <w:rFonts w:ascii="Arial" w:hAnsi="Arial"/>
                <w:b/>
                <w:bCs/>
                <w:sz w:val="22"/>
                <w:szCs w:val="20"/>
              </w:rPr>
              <w:t>WNIOSEK O WSZCZĘCIE POSTĘPOWANIA EGZEKUCYJNEGO</w:t>
            </w:r>
            <w:r w:rsidR="009E2A4F">
              <w:rPr>
                <w:rFonts w:ascii="Arial" w:hAnsi="Arial"/>
                <w:b/>
                <w:bCs/>
                <w:sz w:val="22"/>
                <w:szCs w:val="20"/>
              </w:rPr>
              <w:t xml:space="preserve"> W SPRAWIE </w:t>
            </w:r>
            <w:r w:rsidR="00B42D93">
              <w:rPr>
                <w:rFonts w:ascii="Arial" w:hAnsi="Arial"/>
                <w:b/>
                <w:bCs/>
                <w:sz w:val="22"/>
                <w:szCs w:val="20"/>
              </w:rPr>
              <w:t>ALIMENTÓW</w:t>
            </w:r>
          </w:p>
          <w:p w:rsidR="00B5342E" w:rsidRPr="000C2D32" w:rsidRDefault="00B5342E">
            <w:pPr>
              <w:pStyle w:val="Standard"/>
              <w:jc w:val="center"/>
              <w:rPr>
                <w:rFonts w:ascii="Arial" w:hAnsi="Arial"/>
                <w:sz w:val="8"/>
              </w:rPr>
            </w:pPr>
          </w:p>
        </w:tc>
      </w:tr>
      <w:tr w:rsidR="00D91F06" w:rsidRPr="000C2D32" w:rsidTr="00B50EBC">
        <w:tblPrEx>
          <w:shd w:val="clear" w:color="auto" w:fill="D9D9D9" w:themeFill="background1" w:themeFillShade="D9"/>
        </w:tblPrEx>
        <w:tc>
          <w:tcPr>
            <w:tcW w:w="9995" w:type="dxa"/>
            <w:gridSpan w:val="2"/>
            <w:shd w:val="clear" w:color="auto" w:fill="D9D9D9" w:themeFill="background1" w:themeFillShade="D9"/>
          </w:tcPr>
          <w:p w:rsidR="00D91F06" w:rsidRPr="000C2D32" w:rsidRDefault="00342CAB" w:rsidP="00D91F06">
            <w:pPr>
              <w:pStyle w:val="Standard"/>
              <w:numPr>
                <w:ilvl w:val="0"/>
                <w:numId w:val="1"/>
              </w:numPr>
              <w:ind w:left="-113" w:firstLine="18"/>
              <w:rPr>
                <w:rFonts w:ascii="Arial" w:hAnsi="Arial"/>
                <w:b/>
                <w:sz w:val="20"/>
                <w:szCs w:val="20"/>
              </w:rPr>
            </w:pPr>
            <w:r w:rsidRPr="000C2D32">
              <w:rPr>
                <w:rFonts w:ascii="Arial" w:hAnsi="Arial"/>
                <w:b/>
                <w:sz w:val="20"/>
                <w:szCs w:val="20"/>
              </w:rPr>
              <w:t>WIERZYCIEL</w:t>
            </w:r>
            <w:r w:rsidR="002D2E22">
              <w:rPr>
                <w:rFonts w:ascii="Arial" w:hAnsi="Arial"/>
                <w:b/>
                <w:sz w:val="20"/>
                <w:szCs w:val="20"/>
              </w:rPr>
              <w:t xml:space="preserve"> / PRZEDSTAWICIEL USTAWOWY</w:t>
            </w:r>
            <w:r w:rsidRPr="000C2D32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</w:tr>
      <w:tr w:rsidR="00B50EBC" w:rsidRPr="000C2D32" w:rsidTr="00B50EBC">
        <w:tc>
          <w:tcPr>
            <w:tcW w:w="9995" w:type="dxa"/>
            <w:gridSpan w:val="2"/>
          </w:tcPr>
          <w:p w:rsidR="00B50EBC" w:rsidRPr="000C2D32" w:rsidRDefault="00B50EBC" w:rsidP="00B50EBC">
            <w:pPr>
              <w:pStyle w:val="Standard"/>
              <w:numPr>
                <w:ilvl w:val="1"/>
                <w:numId w:val="1"/>
              </w:numPr>
              <w:ind w:left="-113" w:firstLine="18"/>
              <w:rPr>
                <w:rFonts w:ascii="Arial" w:hAnsi="Arial"/>
                <w:sz w:val="20"/>
                <w:szCs w:val="20"/>
              </w:rPr>
            </w:pPr>
            <w:r w:rsidRPr="000C2D32">
              <w:rPr>
                <w:rFonts w:ascii="Arial" w:hAnsi="Arial"/>
                <w:sz w:val="20"/>
                <w:szCs w:val="20"/>
              </w:rPr>
              <w:t xml:space="preserve">Imię i nazwisko </w:t>
            </w:r>
          </w:p>
          <w:p w:rsidR="007967DC" w:rsidRPr="000C2D32" w:rsidRDefault="007967DC" w:rsidP="007967DC">
            <w:pPr>
              <w:pStyle w:val="Standard"/>
              <w:ind w:left="-95"/>
              <w:rPr>
                <w:rFonts w:ascii="Arial" w:hAnsi="Arial"/>
                <w:sz w:val="20"/>
                <w:szCs w:val="20"/>
              </w:rPr>
            </w:pPr>
          </w:p>
          <w:p w:rsidR="00B50EBC" w:rsidRPr="000C2D32" w:rsidRDefault="00B50EBC" w:rsidP="00B50EBC">
            <w:pPr>
              <w:pStyle w:val="Standard"/>
              <w:ind w:left="-113"/>
              <w:rPr>
                <w:rFonts w:ascii="Arial" w:hAnsi="Arial"/>
                <w:sz w:val="20"/>
                <w:szCs w:val="20"/>
              </w:rPr>
            </w:pPr>
          </w:p>
          <w:p w:rsidR="00B50EBC" w:rsidRPr="000C2D32" w:rsidRDefault="00B50EBC" w:rsidP="00B50EBC">
            <w:pPr>
              <w:pStyle w:val="Standard"/>
              <w:ind w:left="720"/>
              <w:rPr>
                <w:rFonts w:ascii="Arial" w:hAnsi="Arial"/>
                <w:sz w:val="20"/>
                <w:szCs w:val="20"/>
              </w:rPr>
            </w:pPr>
          </w:p>
        </w:tc>
      </w:tr>
      <w:tr w:rsidR="00B50EBC" w:rsidRPr="000C2D32" w:rsidTr="00B50EBC">
        <w:tc>
          <w:tcPr>
            <w:tcW w:w="9995" w:type="dxa"/>
            <w:gridSpan w:val="2"/>
          </w:tcPr>
          <w:p w:rsidR="00B50EBC" w:rsidRPr="000C2D32" w:rsidRDefault="00B50EBC" w:rsidP="00B50EBC">
            <w:pPr>
              <w:pStyle w:val="Standard"/>
              <w:numPr>
                <w:ilvl w:val="1"/>
                <w:numId w:val="1"/>
              </w:numPr>
              <w:ind w:left="-113" w:firstLine="18"/>
              <w:rPr>
                <w:rFonts w:ascii="Arial" w:hAnsi="Arial"/>
                <w:sz w:val="20"/>
                <w:szCs w:val="20"/>
              </w:rPr>
            </w:pPr>
            <w:r w:rsidRPr="000C2D32">
              <w:rPr>
                <w:rFonts w:ascii="Arial" w:hAnsi="Arial"/>
                <w:sz w:val="20"/>
                <w:szCs w:val="20"/>
              </w:rPr>
              <w:t xml:space="preserve">Miejsce zamieszkania </w:t>
            </w:r>
          </w:p>
          <w:p w:rsidR="007967DC" w:rsidRPr="000C2D32" w:rsidRDefault="007967DC" w:rsidP="007967DC">
            <w:pPr>
              <w:pStyle w:val="Standard"/>
              <w:ind w:left="-95"/>
              <w:rPr>
                <w:rFonts w:ascii="Arial" w:hAnsi="Arial"/>
                <w:sz w:val="20"/>
                <w:szCs w:val="20"/>
              </w:rPr>
            </w:pPr>
          </w:p>
          <w:p w:rsidR="00B50EBC" w:rsidRPr="000C2D32" w:rsidRDefault="00B50EBC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342CAB" w:rsidRPr="000C2D32" w:rsidRDefault="00342CAB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B50EBC" w:rsidRPr="000C2D32" w:rsidTr="000608A9">
        <w:tc>
          <w:tcPr>
            <w:tcW w:w="9995" w:type="dxa"/>
            <w:gridSpan w:val="2"/>
          </w:tcPr>
          <w:p w:rsidR="00B50EBC" w:rsidRPr="000C2D32" w:rsidRDefault="00B50EBC" w:rsidP="000608A9">
            <w:pPr>
              <w:pStyle w:val="Standard"/>
              <w:numPr>
                <w:ilvl w:val="1"/>
                <w:numId w:val="1"/>
              </w:numPr>
              <w:ind w:left="-113" w:firstLine="18"/>
              <w:rPr>
                <w:rFonts w:ascii="Arial" w:hAnsi="Arial"/>
                <w:sz w:val="20"/>
                <w:szCs w:val="20"/>
              </w:rPr>
            </w:pPr>
            <w:r w:rsidRPr="000C2D32">
              <w:rPr>
                <w:rFonts w:ascii="Arial" w:hAnsi="Arial"/>
                <w:sz w:val="20"/>
                <w:szCs w:val="20"/>
              </w:rPr>
              <w:t>Adres do korespondencji, jeżeli jest inny niż</w:t>
            </w:r>
            <w:r w:rsidR="00342CAB" w:rsidRPr="000C2D32">
              <w:rPr>
                <w:rFonts w:ascii="Arial" w:hAnsi="Arial"/>
                <w:sz w:val="20"/>
                <w:szCs w:val="20"/>
              </w:rPr>
              <w:t xml:space="preserve"> wskazany </w:t>
            </w:r>
            <w:r w:rsidRPr="000C2D32">
              <w:rPr>
                <w:rFonts w:ascii="Arial" w:hAnsi="Arial"/>
                <w:sz w:val="20"/>
                <w:szCs w:val="20"/>
              </w:rPr>
              <w:t>powyżej</w:t>
            </w:r>
          </w:p>
          <w:p w:rsidR="007967DC" w:rsidRPr="000C2D32" w:rsidRDefault="007967DC" w:rsidP="007967DC">
            <w:pPr>
              <w:pStyle w:val="Standard"/>
              <w:ind w:left="-95"/>
              <w:rPr>
                <w:rFonts w:ascii="Arial" w:hAnsi="Arial"/>
                <w:sz w:val="20"/>
                <w:szCs w:val="20"/>
              </w:rPr>
            </w:pPr>
          </w:p>
          <w:p w:rsidR="00B50EBC" w:rsidRPr="000C2D32" w:rsidRDefault="00B50EBC" w:rsidP="000608A9">
            <w:pPr>
              <w:pStyle w:val="Standard"/>
              <w:ind w:left="-113"/>
              <w:rPr>
                <w:rFonts w:ascii="Arial" w:hAnsi="Arial"/>
                <w:sz w:val="20"/>
                <w:szCs w:val="20"/>
              </w:rPr>
            </w:pPr>
          </w:p>
          <w:p w:rsidR="00B50EBC" w:rsidRPr="000C2D32" w:rsidRDefault="00B50EBC" w:rsidP="000608A9">
            <w:pPr>
              <w:pStyle w:val="Standard"/>
              <w:ind w:left="720"/>
              <w:rPr>
                <w:rFonts w:ascii="Arial" w:hAnsi="Arial"/>
                <w:sz w:val="20"/>
                <w:szCs w:val="20"/>
              </w:rPr>
            </w:pPr>
          </w:p>
        </w:tc>
      </w:tr>
      <w:tr w:rsidR="00B50EBC" w:rsidRPr="000C2D32" w:rsidTr="000608A9">
        <w:tc>
          <w:tcPr>
            <w:tcW w:w="9995" w:type="dxa"/>
            <w:gridSpan w:val="2"/>
          </w:tcPr>
          <w:p w:rsidR="00B50EBC" w:rsidRPr="000C2D32" w:rsidRDefault="00B50EBC" w:rsidP="000608A9">
            <w:pPr>
              <w:pStyle w:val="Standard"/>
              <w:numPr>
                <w:ilvl w:val="1"/>
                <w:numId w:val="1"/>
              </w:numPr>
              <w:ind w:left="-113" w:firstLine="18"/>
              <w:rPr>
                <w:rFonts w:ascii="Arial" w:hAnsi="Arial"/>
                <w:sz w:val="20"/>
                <w:szCs w:val="20"/>
              </w:rPr>
            </w:pPr>
            <w:r w:rsidRPr="000C2D32">
              <w:rPr>
                <w:rFonts w:ascii="Arial" w:hAnsi="Arial"/>
                <w:sz w:val="20"/>
                <w:szCs w:val="20"/>
              </w:rPr>
              <w:t>Numer PESEL, NIP lub KRS</w:t>
            </w:r>
            <w:r w:rsidR="00E86AC8" w:rsidRPr="000C2D32">
              <w:rPr>
                <w:rFonts w:ascii="Arial" w:hAnsi="Arial"/>
                <w:sz w:val="20"/>
                <w:szCs w:val="20"/>
              </w:rPr>
              <w:t>*</w:t>
            </w:r>
          </w:p>
          <w:p w:rsidR="00B50EBC" w:rsidRPr="000C2D32" w:rsidRDefault="00B50EBC" w:rsidP="000608A9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B50EBC" w:rsidRPr="000C2D32" w:rsidRDefault="00B50EBC" w:rsidP="000608A9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B50EBC" w:rsidRPr="000C2D32" w:rsidTr="000608A9">
        <w:tc>
          <w:tcPr>
            <w:tcW w:w="4997" w:type="dxa"/>
          </w:tcPr>
          <w:p w:rsidR="00B50EBC" w:rsidRPr="000C2D32" w:rsidRDefault="00B50EBC" w:rsidP="000608A9">
            <w:pPr>
              <w:pStyle w:val="Standard"/>
              <w:numPr>
                <w:ilvl w:val="1"/>
                <w:numId w:val="1"/>
              </w:numPr>
              <w:ind w:left="-113" w:firstLine="18"/>
              <w:rPr>
                <w:rFonts w:ascii="Arial" w:hAnsi="Arial"/>
                <w:sz w:val="20"/>
                <w:szCs w:val="20"/>
              </w:rPr>
            </w:pPr>
            <w:r w:rsidRPr="000C2D32">
              <w:rPr>
                <w:rFonts w:ascii="Arial" w:hAnsi="Arial"/>
                <w:sz w:val="20"/>
                <w:szCs w:val="20"/>
              </w:rPr>
              <w:t>Numer telefonu</w:t>
            </w:r>
          </w:p>
          <w:p w:rsidR="00342CAB" w:rsidRPr="000C2D32" w:rsidRDefault="00342CAB" w:rsidP="00342CAB">
            <w:pPr>
              <w:pStyle w:val="Standard"/>
              <w:ind w:left="-95"/>
              <w:rPr>
                <w:rFonts w:ascii="Arial" w:hAnsi="Arial"/>
                <w:sz w:val="20"/>
                <w:szCs w:val="20"/>
              </w:rPr>
            </w:pPr>
          </w:p>
          <w:p w:rsidR="00B50EBC" w:rsidRPr="000C2D32" w:rsidRDefault="00B50EBC" w:rsidP="000608A9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98" w:type="dxa"/>
          </w:tcPr>
          <w:p w:rsidR="00B50EBC" w:rsidRPr="000C2D32" w:rsidRDefault="00B50EBC" w:rsidP="000608A9">
            <w:pPr>
              <w:pStyle w:val="Standard"/>
              <w:numPr>
                <w:ilvl w:val="1"/>
                <w:numId w:val="1"/>
              </w:numPr>
              <w:ind w:left="-113" w:firstLine="18"/>
              <w:rPr>
                <w:rFonts w:ascii="Arial" w:hAnsi="Arial"/>
                <w:sz w:val="20"/>
                <w:szCs w:val="20"/>
              </w:rPr>
            </w:pPr>
            <w:r w:rsidRPr="000C2D32">
              <w:rPr>
                <w:rFonts w:ascii="Arial" w:hAnsi="Arial"/>
                <w:sz w:val="20"/>
                <w:szCs w:val="20"/>
              </w:rPr>
              <w:t>Adres e-mail</w:t>
            </w:r>
          </w:p>
          <w:p w:rsidR="00B50EBC" w:rsidRPr="000C2D32" w:rsidRDefault="00B50EBC" w:rsidP="000608A9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342CAB" w:rsidRPr="000C2D32" w:rsidTr="000608A9">
        <w:tc>
          <w:tcPr>
            <w:tcW w:w="9995" w:type="dxa"/>
            <w:gridSpan w:val="2"/>
          </w:tcPr>
          <w:p w:rsidR="00342CAB" w:rsidRPr="000C2D32" w:rsidRDefault="00342CAB" w:rsidP="000608A9">
            <w:pPr>
              <w:pStyle w:val="Standard"/>
              <w:numPr>
                <w:ilvl w:val="1"/>
                <w:numId w:val="1"/>
              </w:numPr>
              <w:ind w:left="-113" w:firstLine="18"/>
              <w:rPr>
                <w:rFonts w:ascii="Arial" w:hAnsi="Arial"/>
                <w:sz w:val="20"/>
                <w:szCs w:val="20"/>
              </w:rPr>
            </w:pPr>
            <w:r w:rsidRPr="000C2D32">
              <w:rPr>
                <w:rFonts w:ascii="Arial" w:hAnsi="Arial"/>
                <w:sz w:val="20"/>
                <w:szCs w:val="20"/>
              </w:rPr>
              <w:t>Numer rachunku bankowego</w:t>
            </w:r>
          </w:p>
          <w:p w:rsidR="007967DC" w:rsidRPr="000C2D32" w:rsidRDefault="007967DC" w:rsidP="007967DC">
            <w:pPr>
              <w:pStyle w:val="Standard"/>
              <w:ind w:left="-95"/>
              <w:rPr>
                <w:rFonts w:ascii="Arial" w:hAnsi="Arial"/>
                <w:sz w:val="20"/>
                <w:szCs w:val="20"/>
              </w:rPr>
            </w:pPr>
          </w:p>
          <w:p w:rsidR="00342CAB" w:rsidRPr="000C2D32" w:rsidRDefault="00342CAB" w:rsidP="000608A9">
            <w:pPr>
              <w:pStyle w:val="Standard"/>
              <w:ind w:left="-113"/>
              <w:rPr>
                <w:rFonts w:ascii="Arial" w:hAnsi="Arial"/>
                <w:sz w:val="20"/>
                <w:szCs w:val="20"/>
              </w:rPr>
            </w:pPr>
          </w:p>
          <w:p w:rsidR="00342CAB" w:rsidRPr="000C2D32" w:rsidRDefault="00342CAB" w:rsidP="000608A9">
            <w:pPr>
              <w:pStyle w:val="Standard"/>
              <w:ind w:left="72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50EBC" w:rsidRPr="000C2D32" w:rsidRDefault="00B50EBC">
      <w:pPr>
        <w:pStyle w:val="Standard"/>
        <w:rPr>
          <w:rFonts w:ascii="Arial" w:hAnsi="Arial"/>
          <w:sz w:val="8"/>
          <w:szCs w:val="20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97"/>
        <w:gridCol w:w="4998"/>
      </w:tblGrid>
      <w:tr w:rsidR="00342CAB" w:rsidRPr="000C2D32" w:rsidTr="000608A9">
        <w:tc>
          <w:tcPr>
            <w:tcW w:w="9995" w:type="dxa"/>
            <w:gridSpan w:val="2"/>
            <w:shd w:val="clear" w:color="auto" w:fill="D9D9D9" w:themeFill="background1" w:themeFillShade="D9"/>
          </w:tcPr>
          <w:p w:rsidR="00342CAB" w:rsidRPr="000C2D32" w:rsidRDefault="009E2A4F" w:rsidP="009E2A4F">
            <w:pPr>
              <w:pStyle w:val="Standard"/>
              <w:numPr>
                <w:ilvl w:val="0"/>
                <w:numId w:val="1"/>
              </w:numPr>
              <w:ind w:left="-113" w:firstLine="18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PEŁNOMOCNIK WIERZYCIELA</w:t>
            </w:r>
            <w:r w:rsidR="00342CAB" w:rsidRPr="000C2D32">
              <w:rPr>
                <w:rFonts w:ascii="Arial" w:hAnsi="Arial"/>
                <w:b/>
                <w:sz w:val="20"/>
                <w:szCs w:val="20"/>
              </w:rPr>
              <w:t>:</w:t>
            </w:r>
            <w:r w:rsidR="00F5003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F5003E" w:rsidRPr="00F5003E">
              <w:rPr>
                <w:rFonts w:ascii="Arial" w:hAnsi="Arial"/>
                <w:sz w:val="20"/>
                <w:szCs w:val="20"/>
              </w:rPr>
              <w:t>(jeśli jest ustanowiony)</w:t>
            </w:r>
          </w:p>
        </w:tc>
      </w:tr>
      <w:tr w:rsidR="00342CAB" w:rsidRPr="000C2D32" w:rsidTr="000608A9">
        <w:tblPrEx>
          <w:shd w:val="clear" w:color="auto" w:fill="auto"/>
        </w:tblPrEx>
        <w:tc>
          <w:tcPr>
            <w:tcW w:w="4997" w:type="dxa"/>
          </w:tcPr>
          <w:p w:rsidR="00342CAB" w:rsidRPr="000C2D32" w:rsidRDefault="00342CAB" w:rsidP="00342CAB">
            <w:pPr>
              <w:pStyle w:val="Standard"/>
              <w:numPr>
                <w:ilvl w:val="1"/>
                <w:numId w:val="1"/>
              </w:numPr>
              <w:ind w:left="-113" w:firstLine="18"/>
              <w:rPr>
                <w:rFonts w:ascii="Arial" w:hAnsi="Arial"/>
                <w:sz w:val="20"/>
                <w:szCs w:val="20"/>
              </w:rPr>
            </w:pPr>
            <w:r w:rsidRPr="000C2D32">
              <w:rPr>
                <w:rFonts w:ascii="Arial" w:hAnsi="Arial"/>
                <w:sz w:val="20"/>
                <w:szCs w:val="20"/>
              </w:rPr>
              <w:t>Imię i nazwisko lub nazwa</w:t>
            </w:r>
          </w:p>
          <w:p w:rsidR="00342CAB" w:rsidRPr="000C2D32" w:rsidRDefault="00342CAB" w:rsidP="000608A9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342CAB" w:rsidRPr="000C2D32" w:rsidRDefault="00342CAB" w:rsidP="000608A9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342CAB" w:rsidRPr="000C2D32" w:rsidRDefault="00342CAB" w:rsidP="000608A9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342CAB" w:rsidRPr="000C2D32" w:rsidRDefault="00342CAB" w:rsidP="000608A9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342CAB" w:rsidRPr="000C2D32" w:rsidRDefault="00342CAB" w:rsidP="000608A9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98" w:type="dxa"/>
          </w:tcPr>
          <w:p w:rsidR="00342CAB" w:rsidRPr="000C2D32" w:rsidRDefault="00342CAB" w:rsidP="00342CAB">
            <w:pPr>
              <w:pStyle w:val="Standard"/>
              <w:numPr>
                <w:ilvl w:val="1"/>
                <w:numId w:val="1"/>
              </w:numPr>
              <w:ind w:left="-113" w:firstLine="18"/>
              <w:rPr>
                <w:rFonts w:ascii="Arial" w:hAnsi="Arial"/>
                <w:sz w:val="20"/>
                <w:szCs w:val="20"/>
              </w:rPr>
            </w:pPr>
            <w:r w:rsidRPr="000C2D32">
              <w:rPr>
                <w:rFonts w:ascii="Arial" w:hAnsi="Arial"/>
                <w:sz w:val="20"/>
                <w:szCs w:val="20"/>
              </w:rPr>
              <w:t>Adres do korespondencji, jeżeli jest inny niż wskazany powyżej</w:t>
            </w:r>
          </w:p>
          <w:p w:rsidR="00342CAB" w:rsidRPr="000C2D32" w:rsidRDefault="00342CAB" w:rsidP="000608A9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342CAB" w:rsidRPr="000C2D32" w:rsidTr="000608A9">
        <w:tblPrEx>
          <w:shd w:val="clear" w:color="auto" w:fill="auto"/>
        </w:tblPrEx>
        <w:tc>
          <w:tcPr>
            <w:tcW w:w="4997" w:type="dxa"/>
          </w:tcPr>
          <w:p w:rsidR="00342CAB" w:rsidRPr="000C2D32" w:rsidRDefault="00342CAB" w:rsidP="000608A9">
            <w:pPr>
              <w:pStyle w:val="Standard"/>
              <w:numPr>
                <w:ilvl w:val="1"/>
                <w:numId w:val="1"/>
              </w:numPr>
              <w:ind w:left="-113" w:firstLine="18"/>
              <w:rPr>
                <w:rFonts w:ascii="Arial" w:hAnsi="Arial"/>
                <w:sz w:val="20"/>
                <w:szCs w:val="20"/>
              </w:rPr>
            </w:pPr>
            <w:r w:rsidRPr="000C2D32">
              <w:rPr>
                <w:rFonts w:ascii="Arial" w:hAnsi="Arial"/>
                <w:sz w:val="20"/>
                <w:szCs w:val="20"/>
              </w:rPr>
              <w:t>Numer telefonu</w:t>
            </w:r>
          </w:p>
          <w:p w:rsidR="00342CAB" w:rsidRPr="000C2D32" w:rsidRDefault="00342CAB" w:rsidP="00342CAB">
            <w:pPr>
              <w:pStyle w:val="Standard"/>
              <w:ind w:left="-95"/>
              <w:rPr>
                <w:rFonts w:ascii="Arial" w:hAnsi="Arial"/>
                <w:sz w:val="20"/>
                <w:szCs w:val="20"/>
              </w:rPr>
            </w:pPr>
          </w:p>
          <w:p w:rsidR="00342CAB" w:rsidRPr="000C2D32" w:rsidRDefault="00342CAB" w:rsidP="000608A9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98" w:type="dxa"/>
          </w:tcPr>
          <w:p w:rsidR="00342CAB" w:rsidRPr="000C2D32" w:rsidRDefault="00342CAB" w:rsidP="000608A9">
            <w:pPr>
              <w:pStyle w:val="Standard"/>
              <w:numPr>
                <w:ilvl w:val="1"/>
                <w:numId w:val="1"/>
              </w:numPr>
              <w:ind w:left="-113" w:firstLine="18"/>
              <w:rPr>
                <w:rFonts w:ascii="Arial" w:hAnsi="Arial"/>
                <w:sz w:val="20"/>
                <w:szCs w:val="20"/>
              </w:rPr>
            </w:pPr>
            <w:r w:rsidRPr="000C2D32">
              <w:rPr>
                <w:rFonts w:ascii="Arial" w:hAnsi="Arial"/>
                <w:sz w:val="20"/>
                <w:szCs w:val="20"/>
              </w:rPr>
              <w:t>Adres e-mail</w:t>
            </w:r>
          </w:p>
          <w:p w:rsidR="00342CAB" w:rsidRPr="000C2D32" w:rsidRDefault="00342CAB" w:rsidP="000608A9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342CAB" w:rsidRPr="000C2D32" w:rsidTr="000608A9">
        <w:tblPrEx>
          <w:shd w:val="clear" w:color="auto" w:fill="auto"/>
        </w:tblPrEx>
        <w:tc>
          <w:tcPr>
            <w:tcW w:w="9995" w:type="dxa"/>
            <w:gridSpan w:val="2"/>
          </w:tcPr>
          <w:p w:rsidR="00342CAB" w:rsidRPr="000C2D32" w:rsidRDefault="00342CAB" w:rsidP="000608A9">
            <w:pPr>
              <w:pStyle w:val="Standard"/>
              <w:numPr>
                <w:ilvl w:val="1"/>
                <w:numId w:val="1"/>
              </w:numPr>
              <w:ind w:left="-113" w:firstLine="18"/>
              <w:rPr>
                <w:rFonts w:ascii="Arial" w:hAnsi="Arial"/>
                <w:sz w:val="20"/>
                <w:szCs w:val="20"/>
              </w:rPr>
            </w:pPr>
            <w:r w:rsidRPr="000C2D32">
              <w:rPr>
                <w:rFonts w:ascii="Arial" w:hAnsi="Arial"/>
                <w:sz w:val="20"/>
                <w:szCs w:val="20"/>
              </w:rPr>
              <w:t>Numer rachunku bankowego pełnomocnika</w:t>
            </w:r>
          </w:p>
          <w:p w:rsidR="00342CAB" w:rsidRPr="000C2D32" w:rsidRDefault="00342CAB" w:rsidP="000608A9">
            <w:pPr>
              <w:pStyle w:val="Standard"/>
              <w:ind w:left="-113"/>
              <w:rPr>
                <w:rFonts w:ascii="Arial" w:hAnsi="Arial"/>
                <w:sz w:val="20"/>
                <w:szCs w:val="20"/>
              </w:rPr>
            </w:pPr>
          </w:p>
          <w:p w:rsidR="00342CAB" w:rsidRPr="000C2D32" w:rsidRDefault="00342CAB" w:rsidP="000608A9">
            <w:pPr>
              <w:pStyle w:val="Standard"/>
              <w:ind w:left="72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42CAB" w:rsidRDefault="00342CAB">
      <w:pPr>
        <w:pStyle w:val="Domylnie"/>
        <w:spacing w:line="480" w:lineRule="auto"/>
        <w:rPr>
          <w:rFonts w:ascii="Arial" w:hAnsi="Arial" w:cs="Arial"/>
          <w:color w:val="808080"/>
          <w:sz w:val="4"/>
          <w:szCs w:val="16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97"/>
        <w:gridCol w:w="4998"/>
      </w:tblGrid>
      <w:tr w:rsidR="009E2A4F" w:rsidRPr="000C2D32" w:rsidTr="00A72253">
        <w:tc>
          <w:tcPr>
            <w:tcW w:w="9995" w:type="dxa"/>
            <w:gridSpan w:val="2"/>
            <w:shd w:val="clear" w:color="auto" w:fill="D9D9D9" w:themeFill="background1" w:themeFillShade="D9"/>
          </w:tcPr>
          <w:p w:rsidR="009E2A4F" w:rsidRPr="000C2D32" w:rsidRDefault="009E2A4F" w:rsidP="00A72253">
            <w:pPr>
              <w:pStyle w:val="Standard"/>
              <w:numPr>
                <w:ilvl w:val="0"/>
                <w:numId w:val="1"/>
              </w:numPr>
              <w:ind w:left="-113" w:firstLine="18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DZIAŁAJĄC W IMIENIU ALIMENTOWANYCH:</w:t>
            </w:r>
          </w:p>
        </w:tc>
      </w:tr>
      <w:tr w:rsidR="009E2A4F" w:rsidRPr="000C2D32" w:rsidTr="00A72253">
        <w:tblPrEx>
          <w:shd w:val="clear" w:color="auto" w:fill="auto"/>
        </w:tblPrEx>
        <w:tc>
          <w:tcPr>
            <w:tcW w:w="4997" w:type="dxa"/>
          </w:tcPr>
          <w:p w:rsidR="009E2A4F" w:rsidRPr="000C2D32" w:rsidRDefault="009E2A4F" w:rsidP="00A72253">
            <w:pPr>
              <w:pStyle w:val="Standard"/>
              <w:numPr>
                <w:ilvl w:val="1"/>
                <w:numId w:val="1"/>
              </w:numPr>
              <w:ind w:left="-113" w:firstLine="1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Imię i nazwisko</w:t>
            </w:r>
          </w:p>
          <w:p w:rsidR="009E2A4F" w:rsidRPr="000C2D32" w:rsidRDefault="009E2A4F" w:rsidP="00A7225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9E2A4F" w:rsidRPr="000C2D32" w:rsidRDefault="009E2A4F" w:rsidP="00A7225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98" w:type="dxa"/>
          </w:tcPr>
          <w:p w:rsidR="009E2A4F" w:rsidRPr="000C2D32" w:rsidRDefault="009E2A4F" w:rsidP="00A72253">
            <w:pPr>
              <w:pStyle w:val="Standard"/>
              <w:numPr>
                <w:ilvl w:val="1"/>
                <w:numId w:val="1"/>
              </w:numPr>
              <w:ind w:left="-113" w:firstLine="1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Numer PESEL</w:t>
            </w:r>
          </w:p>
          <w:p w:rsidR="009E2A4F" w:rsidRPr="000C2D32" w:rsidRDefault="009E2A4F" w:rsidP="00A7225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9E2A4F" w:rsidRPr="000C2D32" w:rsidTr="00A72253">
        <w:tblPrEx>
          <w:shd w:val="clear" w:color="auto" w:fill="auto"/>
        </w:tblPrEx>
        <w:tc>
          <w:tcPr>
            <w:tcW w:w="4997" w:type="dxa"/>
          </w:tcPr>
          <w:p w:rsidR="009E2A4F" w:rsidRPr="000C2D32" w:rsidRDefault="009E2A4F" w:rsidP="00A72253">
            <w:pPr>
              <w:pStyle w:val="Standard"/>
              <w:numPr>
                <w:ilvl w:val="1"/>
                <w:numId w:val="1"/>
              </w:numPr>
              <w:ind w:left="-113" w:firstLine="1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Imię i nazwisko</w:t>
            </w:r>
          </w:p>
          <w:p w:rsidR="009E2A4F" w:rsidRPr="000C2D32" w:rsidRDefault="009E2A4F" w:rsidP="00A72253">
            <w:pPr>
              <w:pStyle w:val="Standard"/>
              <w:ind w:left="-95"/>
              <w:rPr>
                <w:rFonts w:ascii="Arial" w:hAnsi="Arial"/>
                <w:sz w:val="20"/>
                <w:szCs w:val="20"/>
              </w:rPr>
            </w:pPr>
          </w:p>
          <w:p w:rsidR="009E2A4F" w:rsidRPr="000C2D32" w:rsidRDefault="009E2A4F" w:rsidP="00A7225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98" w:type="dxa"/>
          </w:tcPr>
          <w:p w:rsidR="009E2A4F" w:rsidRPr="000C2D32" w:rsidRDefault="009E2A4F" w:rsidP="00A72253">
            <w:pPr>
              <w:pStyle w:val="Standard"/>
              <w:numPr>
                <w:ilvl w:val="1"/>
                <w:numId w:val="1"/>
              </w:numPr>
              <w:ind w:left="-113" w:firstLine="1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Numer PESEL</w:t>
            </w:r>
          </w:p>
          <w:p w:rsidR="009E2A4F" w:rsidRPr="000C2D32" w:rsidRDefault="009E2A4F" w:rsidP="00A7225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9E2A4F" w:rsidRPr="000C2D32" w:rsidTr="00A72253">
        <w:tblPrEx>
          <w:shd w:val="clear" w:color="auto" w:fill="auto"/>
        </w:tblPrEx>
        <w:tc>
          <w:tcPr>
            <w:tcW w:w="4997" w:type="dxa"/>
          </w:tcPr>
          <w:p w:rsidR="009E2A4F" w:rsidRPr="000C2D32" w:rsidRDefault="009E2A4F" w:rsidP="00A72253">
            <w:pPr>
              <w:pStyle w:val="Standard"/>
              <w:numPr>
                <w:ilvl w:val="1"/>
                <w:numId w:val="1"/>
              </w:numPr>
              <w:ind w:left="-113" w:firstLine="1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Imię i nazwisko</w:t>
            </w:r>
          </w:p>
          <w:p w:rsidR="009E2A4F" w:rsidRPr="000C2D32" w:rsidRDefault="009E2A4F" w:rsidP="00A72253">
            <w:pPr>
              <w:pStyle w:val="Standard"/>
              <w:ind w:left="-95"/>
              <w:rPr>
                <w:rFonts w:ascii="Arial" w:hAnsi="Arial"/>
                <w:sz w:val="20"/>
                <w:szCs w:val="20"/>
              </w:rPr>
            </w:pPr>
          </w:p>
          <w:p w:rsidR="009E2A4F" w:rsidRPr="000C2D32" w:rsidRDefault="009E2A4F" w:rsidP="00A7225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98" w:type="dxa"/>
          </w:tcPr>
          <w:p w:rsidR="009E2A4F" w:rsidRPr="000C2D32" w:rsidRDefault="009E2A4F" w:rsidP="00A72253">
            <w:pPr>
              <w:pStyle w:val="Standard"/>
              <w:numPr>
                <w:ilvl w:val="1"/>
                <w:numId w:val="1"/>
              </w:numPr>
              <w:ind w:left="-113" w:firstLine="1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Numer PESEL</w:t>
            </w:r>
          </w:p>
          <w:p w:rsidR="009E2A4F" w:rsidRPr="000C2D32" w:rsidRDefault="009E2A4F" w:rsidP="00A7225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9E2A4F" w:rsidRPr="000C2D32" w:rsidTr="00A72253">
        <w:tblPrEx>
          <w:shd w:val="clear" w:color="auto" w:fill="auto"/>
        </w:tblPrEx>
        <w:tc>
          <w:tcPr>
            <w:tcW w:w="4997" w:type="dxa"/>
          </w:tcPr>
          <w:p w:rsidR="009E2A4F" w:rsidRPr="000C2D32" w:rsidRDefault="009E2A4F" w:rsidP="00A72253">
            <w:pPr>
              <w:pStyle w:val="Standard"/>
              <w:numPr>
                <w:ilvl w:val="1"/>
                <w:numId w:val="1"/>
              </w:numPr>
              <w:ind w:left="-113" w:firstLine="1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Imię i nazwisko</w:t>
            </w:r>
          </w:p>
          <w:p w:rsidR="009E2A4F" w:rsidRPr="000C2D32" w:rsidRDefault="009E2A4F" w:rsidP="00A72253">
            <w:pPr>
              <w:pStyle w:val="Standard"/>
              <w:ind w:left="-95"/>
              <w:rPr>
                <w:rFonts w:ascii="Arial" w:hAnsi="Arial"/>
                <w:sz w:val="20"/>
                <w:szCs w:val="20"/>
              </w:rPr>
            </w:pPr>
          </w:p>
          <w:p w:rsidR="009E2A4F" w:rsidRPr="000C2D32" w:rsidRDefault="009E2A4F" w:rsidP="00A7225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98" w:type="dxa"/>
          </w:tcPr>
          <w:p w:rsidR="009E2A4F" w:rsidRPr="000C2D32" w:rsidRDefault="009E2A4F" w:rsidP="00A72253">
            <w:pPr>
              <w:pStyle w:val="Standard"/>
              <w:numPr>
                <w:ilvl w:val="1"/>
                <w:numId w:val="1"/>
              </w:numPr>
              <w:ind w:left="-113" w:firstLine="1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Numer PESEL</w:t>
            </w:r>
          </w:p>
          <w:p w:rsidR="009E2A4F" w:rsidRPr="000C2D32" w:rsidRDefault="009E2A4F" w:rsidP="00A7225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9E2A4F" w:rsidRPr="000C2D32" w:rsidTr="009E2A4F">
        <w:tblPrEx>
          <w:shd w:val="clear" w:color="auto" w:fill="auto"/>
        </w:tblPrEx>
        <w:tc>
          <w:tcPr>
            <w:tcW w:w="4997" w:type="dxa"/>
          </w:tcPr>
          <w:p w:rsidR="009E2A4F" w:rsidRPr="000C2D32" w:rsidRDefault="009E2A4F" w:rsidP="00A72253">
            <w:pPr>
              <w:pStyle w:val="Standard"/>
              <w:numPr>
                <w:ilvl w:val="1"/>
                <w:numId w:val="1"/>
              </w:numPr>
              <w:ind w:left="-113" w:firstLine="1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Imię i nazwisko</w:t>
            </w:r>
          </w:p>
          <w:p w:rsidR="009E2A4F" w:rsidRPr="000C2D32" w:rsidRDefault="009E2A4F" w:rsidP="00A72253">
            <w:pPr>
              <w:pStyle w:val="Standard"/>
              <w:ind w:left="-95"/>
              <w:rPr>
                <w:rFonts w:ascii="Arial" w:hAnsi="Arial"/>
                <w:sz w:val="20"/>
                <w:szCs w:val="20"/>
              </w:rPr>
            </w:pPr>
          </w:p>
          <w:p w:rsidR="009E2A4F" w:rsidRPr="000C2D32" w:rsidRDefault="009E2A4F" w:rsidP="00A7225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98" w:type="dxa"/>
          </w:tcPr>
          <w:p w:rsidR="009E2A4F" w:rsidRPr="000C2D32" w:rsidRDefault="009E2A4F" w:rsidP="00A72253">
            <w:pPr>
              <w:pStyle w:val="Standard"/>
              <w:numPr>
                <w:ilvl w:val="1"/>
                <w:numId w:val="1"/>
              </w:numPr>
              <w:ind w:left="-113" w:firstLine="1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Numer PESEL</w:t>
            </w:r>
          </w:p>
          <w:p w:rsidR="009E2A4F" w:rsidRPr="000C2D32" w:rsidRDefault="009E2A4F" w:rsidP="00A7225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E2A4F" w:rsidRDefault="009E2A4F">
      <w:pPr>
        <w:pStyle w:val="Domylnie"/>
        <w:spacing w:line="480" w:lineRule="auto"/>
        <w:rPr>
          <w:rFonts w:ascii="Arial" w:hAnsi="Arial" w:cs="Arial"/>
          <w:color w:val="808080"/>
          <w:sz w:val="4"/>
          <w:szCs w:val="16"/>
        </w:rPr>
      </w:pPr>
    </w:p>
    <w:p w:rsidR="009E2A4F" w:rsidRDefault="009E2A4F">
      <w:pPr>
        <w:pStyle w:val="Domylnie"/>
        <w:spacing w:line="480" w:lineRule="auto"/>
        <w:rPr>
          <w:rFonts w:ascii="Arial" w:hAnsi="Arial" w:cs="Arial"/>
          <w:color w:val="808080"/>
          <w:sz w:val="4"/>
          <w:szCs w:val="16"/>
        </w:rPr>
      </w:pPr>
    </w:p>
    <w:p w:rsidR="009E2A4F" w:rsidRDefault="009E2A4F">
      <w:pPr>
        <w:pStyle w:val="Domylnie"/>
        <w:spacing w:line="480" w:lineRule="auto"/>
        <w:rPr>
          <w:rFonts w:ascii="Arial" w:hAnsi="Arial" w:cs="Arial"/>
          <w:color w:val="808080"/>
          <w:sz w:val="4"/>
          <w:szCs w:val="16"/>
        </w:rPr>
      </w:pPr>
    </w:p>
    <w:p w:rsidR="009E2A4F" w:rsidRPr="000C2D32" w:rsidRDefault="009E2A4F">
      <w:pPr>
        <w:pStyle w:val="Domylnie"/>
        <w:spacing w:line="480" w:lineRule="auto"/>
        <w:rPr>
          <w:rFonts w:ascii="Arial" w:hAnsi="Arial" w:cs="Arial"/>
          <w:color w:val="808080"/>
          <w:sz w:val="4"/>
          <w:szCs w:val="16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97"/>
        <w:gridCol w:w="4998"/>
      </w:tblGrid>
      <w:tr w:rsidR="00342CAB" w:rsidRPr="000C2D32" w:rsidTr="000608A9">
        <w:tc>
          <w:tcPr>
            <w:tcW w:w="9995" w:type="dxa"/>
            <w:gridSpan w:val="2"/>
            <w:shd w:val="clear" w:color="auto" w:fill="D9D9D9" w:themeFill="background1" w:themeFillShade="D9"/>
          </w:tcPr>
          <w:p w:rsidR="00342CAB" w:rsidRPr="000C2D32" w:rsidRDefault="00342CAB" w:rsidP="000608A9">
            <w:pPr>
              <w:pStyle w:val="Standard"/>
              <w:numPr>
                <w:ilvl w:val="0"/>
                <w:numId w:val="1"/>
              </w:numPr>
              <w:ind w:left="-113" w:firstLine="18"/>
              <w:rPr>
                <w:rFonts w:ascii="Arial" w:hAnsi="Arial"/>
                <w:b/>
                <w:sz w:val="20"/>
                <w:szCs w:val="20"/>
              </w:rPr>
            </w:pPr>
            <w:r w:rsidRPr="000C2D32">
              <w:rPr>
                <w:rFonts w:ascii="Arial" w:hAnsi="Arial"/>
                <w:b/>
                <w:sz w:val="20"/>
                <w:szCs w:val="20"/>
              </w:rPr>
              <w:t>DŁUŻNIK:</w:t>
            </w:r>
          </w:p>
        </w:tc>
      </w:tr>
      <w:tr w:rsidR="00342CAB" w:rsidRPr="000C2D32" w:rsidTr="000608A9">
        <w:tblPrEx>
          <w:shd w:val="clear" w:color="auto" w:fill="auto"/>
        </w:tblPrEx>
        <w:tc>
          <w:tcPr>
            <w:tcW w:w="9995" w:type="dxa"/>
            <w:gridSpan w:val="2"/>
          </w:tcPr>
          <w:p w:rsidR="00342CAB" w:rsidRPr="000C2D32" w:rsidRDefault="00342CAB" w:rsidP="000608A9">
            <w:pPr>
              <w:pStyle w:val="Standard"/>
              <w:numPr>
                <w:ilvl w:val="1"/>
                <w:numId w:val="1"/>
              </w:numPr>
              <w:ind w:left="-113" w:firstLine="18"/>
              <w:rPr>
                <w:rFonts w:ascii="Arial" w:hAnsi="Arial"/>
                <w:sz w:val="20"/>
                <w:szCs w:val="20"/>
              </w:rPr>
            </w:pPr>
            <w:r w:rsidRPr="000C2D32">
              <w:rPr>
                <w:rFonts w:ascii="Arial" w:hAnsi="Arial"/>
                <w:sz w:val="20"/>
                <w:szCs w:val="20"/>
              </w:rPr>
              <w:t>Imię i nazwisko lub nazwa</w:t>
            </w:r>
          </w:p>
          <w:p w:rsidR="007967DC" w:rsidRPr="000C2D32" w:rsidRDefault="007967DC" w:rsidP="007967DC">
            <w:pPr>
              <w:pStyle w:val="Standard"/>
              <w:ind w:left="-95"/>
              <w:rPr>
                <w:rFonts w:ascii="Arial" w:hAnsi="Arial"/>
                <w:sz w:val="20"/>
                <w:szCs w:val="20"/>
              </w:rPr>
            </w:pPr>
          </w:p>
          <w:p w:rsidR="00E86AC8" w:rsidRPr="000C2D32" w:rsidRDefault="00E86AC8" w:rsidP="007967DC">
            <w:pPr>
              <w:pStyle w:val="Standard"/>
              <w:ind w:left="-95"/>
              <w:rPr>
                <w:rFonts w:ascii="Arial" w:hAnsi="Arial"/>
                <w:sz w:val="20"/>
                <w:szCs w:val="20"/>
              </w:rPr>
            </w:pPr>
          </w:p>
          <w:p w:rsidR="00342CAB" w:rsidRPr="000C2D32" w:rsidRDefault="00342CAB" w:rsidP="000608A9">
            <w:pPr>
              <w:pStyle w:val="Standard"/>
              <w:ind w:left="-113"/>
              <w:rPr>
                <w:rFonts w:ascii="Arial" w:hAnsi="Arial"/>
                <w:sz w:val="20"/>
                <w:szCs w:val="20"/>
              </w:rPr>
            </w:pPr>
          </w:p>
          <w:p w:rsidR="00342CAB" w:rsidRPr="000C2D32" w:rsidRDefault="00342CAB" w:rsidP="000608A9">
            <w:pPr>
              <w:pStyle w:val="Standard"/>
              <w:ind w:left="720"/>
              <w:rPr>
                <w:rFonts w:ascii="Arial" w:hAnsi="Arial"/>
                <w:sz w:val="20"/>
                <w:szCs w:val="20"/>
              </w:rPr>
            </w:pPr>
          </w:p>
        </w:tc>
      </w:tr>
      <w:tr w:rsidR="00342CAB" w:rsidRPr="000C2D32" w:rsidTr="000608A9">
        <w:tblPrEx>
          <w:shd w:val="clear" w:color="auto" w:fill="auto"/>
        </w:tblPrEx>
        <w:tc>
          <w:tcPr>
            <w:tcW w:w="9995" w:type="dxa"/>
            <w:gridSpan w:val="2"/>
          </w:tcPr>
          <w:p w:rsidR="00342CAB" w:rsidRPr="000C2D32" w:rsidRDefault="00342CAB" w:rsidP="000608A9">
            <w:pPr>
              <w:pStyle w:val="Standard"/>
              <w:numPr>
                <w:ilvl w:val="1"/>
                <w:numId w:val="1"/>
              </w:numPr>
              <w:ind w:left="-113" w:firstLine="18"/>
              <w:rPr>
                <w:rFonts w:ascii="Arial" w:hAnsi="Arial"/>
                <w:sz w:val="20"/>
                <w:szCs w:val="20"/>
              </w:rPr>
            </w:pPr>
            <w:r w:rsidRPr="000C2D32">
              <w:rPr>
                <w:rFonts w:ascii="Arial" w:hAnsi="Arial"/>
                <w:sz w:val="20"/>
                <w:szCs w:val="20"/>
              </w:rPr>
              <w:t>Miejsce zamieszkania lub adres siedziby</w:t>
            </w:r>
          </w:p>
          <w:p w:rsidR="007967DC" w:rsidRPr="000C2D32" w:rsidRDefault="007967DC" w:rsidP="007967DC">
            <w:pPr>
              <w:pStyle w:val="Standard"/>
              <w:ind w:left="-95"/>
              <w:rPr>
                <w:rFonts w:ascii="Arial" w:hAnsi="Arial"/>
                <w:sz w:val="20"/>
                <w:szCs w:val="20"/>
              </w:rPr>
            </w:pPr>
          </w:p>
          <w:p w:rsidR="00342CAB" w:rsidRPr="000C2D32" w:rsidRDefault="00342CAB" w:rsidP="000608A9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342CAB" w:rsidRPr="000C2D32" w:rsidRDefault="00342CAB" w:rsidP="000608A9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342CAB" w:rsidRPr="000C2D32" w:rsidTr="000608A9">
        <w:tblPrEx>
          <w:shd w:val="clear" w:color="auto" w:fill="auto"/>
        </w:tblPrEx>
        <w:tc>
          <w:tcPr>
            <w:tcW w:w="9995" w:type="dxa"/>
            <w:gridSpan w:val="2"/>
          </w:tcPr>
          <w:p w:rsidR="00342CAB" w:rsidRPr="000C2D32" w:rsidRDefault="00342CAB" w:rsidP="000608A9">
            <w:pPr>
              <w:pStyle w:val="Standard"/>
              <w:numPr>
                <w:ilvl w:val="1"/>
                <w:numId w:val="1"/>
              </w:numPr>
              <w:ind w:left="-113" w:firstLine="18"/>
              <w:rPr>
                <w:rFonts w:ascii="Arial" w:hAnsi="Arial"/>
                <w:sz w:val="20"/>
                <w:szCs w:val="20"/>
              </w:rPr>
            </w:pPr>
            <w:r w:rsidRPr="000C2D32">
              <w:rPr>
                <w:rFonts w:ascii="Arial" w:hAnsi="Arial"/>
                <w:sz w:val="20"/>
                <w:szCs w:val="20"/>
              </w:rPr>
              <w:t>Numer PESEL, NIP lub KRS</w:t>
            </w:r>
            <w:r w:rsidR="00E86AC8" w:rsidRPr="000C2D32">
              <w:rPr>
                <w:rFonts w:ascii="Arial" w:hAnsi="Arial"/>
                <w:sz w:val="20"/>
                <w:szCs w:val="20"/>
              </w:rPr>
              <w:t>*</w:t>
            </w:r>
          </w:p>
          <w:p w:rsidR="00342CAB" w:rsidRPr="000C2D32" w:rsidRDefault="00342CAB" w:rsidP="000608A9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342CAB" w:rsidRPr="000C2D32" w:rsidRDefault="00342CAB" w:rsidP="000608A9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342CAB" w:rsidRPr="000C2D32" w:rsidTr="000608A9">
        <w:tblPrEx>
          <w:shd w:val="clear" w:color="auto" w:fill="auto"/>
        </w:tblPrEx>
        <w:tc>
          <w:tcPr>
            <w:tcW w:w="4997" w:type="dxa"/>
          </w:tcPr>
          <w:p w:rsidR="00342CAB" w:rsidRPr="000C2D32" w:rsidRDefault="00342CAB" w:rsidP="000608A9">
            <w:pPr>
              <w:pStyle w:val="Standard"/>
              <w:numPr>
                <w:ilvl w:val="1"/>
                <w:numId w:val="1"/>
              </w:numPr>
              <w:ind w:left="-113" w:firstLine="18"/>
              <w:rPr>
                <w:rFonts w:ascii="Arial" w:hAnsi="Arial"/>
                <w:sz w:val="20"/>
                <w:szCs w:val="20"/>
              </w:rPr>
            </w:pPr>
            <w:r w:rsidRPr="000C2D32">
              <w:rPr>
                <w:rFonts w:ascii="Arial" w:hAnsi="Arial"/>
                <w:sz w:val="20"/>
                <w:szCs w:val="20"/>
              </w:rPr>
              <w:t>Numer telefonu</w:t>
            </w:r>
          </w:p>
          <w:p w:rsidR="00342CAB" w:rsidRPr="000C2D32" w:rsidRDefault="00342CAB" w:rsidP="000608A9">
            <w:pPr>
              <w:pStyle w:val="Standard"/>
              <w:ind w:left="-95"/>
              <w:rPr>
                <w:rFonts w:ascii="Arial" w:hAnsi="Arial"/>
                <w:sz w:val="20"/>
                <w:szCs w:val="20"/>
              </w:rPr>
            </w:pPr>
          </w:p>
          <w:p w:rsidR="00342CAB" w:rsidRPr="000C2D32" w:rsidRDefault="00342CAB" w:rsidP="000608A9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98" w:type="dxa"/>
          </w:tcPr>
          <w:p w:rsidR="00342CAB" w:rsidRPr="000C2D32" w:rsidRDefault="00342CAB" w:rsidP="000608A9">
            <w:pPr>
              <w:pStyle w:val="Standard"/>
              <w:numPr>
                <w:ilvl w:val="1"/>
                <w:numId w:val="1"/>
              </w:numPr>
              <w:ind w:left="-113" w:firstLine="18"/>
              <w:rPr>
                <w:rFonts w:ascii="Arial" w:hAnsi="Arial"/>
                <w:sz w:val="20"/>
                <w:szCs w:val="20"/>
              </w:rPr>
            </w:pPr>
            <w:r w:rsidRPr="000C2D32">
              <w:rPr>
                <w:rFonts w:ascii="Arial" w:hAnsi="Arial"/>
                <w:sz w:val="20"/>
                <w:szCs w:val="20"/>
              </w:rPr>
              <w:t>Adres e-mail</w:t>
            </w:r>
          </w:p>
          <w:p w:rsidR="00342CAB" w:rsidRPr="000C2D32" w:rsidRDefault="00342CAB" w:rsidP="000608A9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42CAB" w:rsidRPr="000C2D32" w:rsidRDefault="00342CAB">
      <w:pPr>
        <w:pStyle w:val="Domylnie"/>
        <w:spacing w:line="480" w:lineRule="auto"/>
        <w:rPr>
          <w:rFonts w:ascii="Arial" w:hAnsi="Arial" w:cs="Arial"/>
          <w:color w:val="FFFFFF"/>
          <w:sz w:val="8"/>
          <w:szCs w:val="8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97"/>
        <w:gridCol w:w="4998"/>
      </w:tblGrid>
      <w:tr w:rsidR="00342CAB" w:rsidRPr="000C2D32" w:rsidTr="000608A9">
        <w:tc>
          <w:tcPr>
            <w:tcW w:w="9995" w:type="dxa"/>
            <w:gridSpan w:val="2"/>
            <w:shd w:val="clear" w:color="auto" w:fill="D9D9D9" w:themeFill="background1" w:themeFillShade="D9"/>
          </w:tcPr>
          <w:p w:rsidR="00342CAB" w:rsidRPr="000C2D32" w:rsidRDefault="00342CAB" w:rsidP="000608A9">
            <w:pPr>
              <w:pStyle w:val="Standard"/>
              <w:numPr>
                <w:ilvl w:val="0"/>
                <w:numId w:val="1"/>
              </w:numPr>
              <w:ind w:left="-113" w:firstLine="18"/>
              <w:rPr>
                <w:rFonts w:ascii="Arial" w:hAnsi="Arial"/>
                <w:b/>
                <w:sz w:val="20"/>
                <w:szCs w:val="20"/>
              </w:rPr>
            </w:pPr>
            <w:r w:rsidRPr="000C2D32">
              <w:rPr>
                <w:rFonts w:ascii="Arial" w:hAnsi="Arial"/>
                <w:b/>
                <w:sz w:val="20"/>
                <w:szCs w:val="20"/>
              </w:rPr>
              <w:t>TYTUŁ WYKONAWCZY UPRAWNIAJĄCY DO WSZCZĘCIA POSTĘPOWANIA:</w:t>
            </w:r>
          </w:p>
        </w:tc>
      </w:tr>
      <w:tr w:rsidR="00B5342E" w:rsidRPr="000C2D32" w:rsidTr="000608A9">
        <w:tblPrEx>
          <w:shd w:val="clear" w:color="auto" w:fill="auto"/>
        </w:tblPrEx>
        <w:tc>
          <w:tcPr>
            <w:tcW w:w="9995" w:type="dxa"/>
            <w:gridSpan w:val="2"/>
          </w:tcPr>
          <w:p w:rsidR="00B5342E" w:rsidRPr="000C2D32" w:rsidRDefault="00B5342E" w:rsidP="00B5342E">
            <w:pPr>
              <w:pStyle w:val="Standard"/>
              <w:numPr>
                <w:ilvl w:val="1"/>
                <w:numId w:val="1"/>
              </w:numPr>
              <w:ind w:left="-113" w:firstLine="18"/>
              <w:rPr>
                <w:rFonts w:ascii="Arial" w:hAnsi="Arial"/>
                <w:sz w:val="18"/>
                <w:szCs w:val="18"/>
              </w:rPr>
            </w:pPr>
            <w:r w:rsidRPr="000C2D32">
              <w:rPr>
                <w:rFonts w:ascii="Arial" w:hAnsi="Arial"/>
                <w:sz w:val="20"/>
                <w:szCs w:val="20"/>
              </w:rPr>
              <w:t xml:space="preserve">Oznaczenie tytułu wykonawczego </w:t>
            </w:r>
            <w:r w:rsidRPr="000C2D32">
              <w:rPr>
                <w:rFonts w:ascii="Arial" w:hAnsi="Arial"/>
                <w:color w:val="808080" w:themeColor="background1" w:themeShade="80"/>
                <w:sz w:val="18"/>
                <w:szCs w:val="18"/>
              </w:rPr>
              <w:t>(należy wskazać rodzaj tytułu np. wyrok, postanowienie, nakaz zapłaty, ugoda, akt notarialny, wniosek uprawnionego etc.)</w:t>
            </w:r>
          </w:p>
          <w:p w:rsidR="00B5342E" w:rsidRPr="000C2D32" w:rsidRDefault="00B5342E" w:rsidP="00B5342E">
            <w:pPr>
              <w:pStyle w:val="Standard"/>
              <w:ind w:left="-113"/>
              <w:rPr>
                <w:rFonts w:ascii="Arial" w:hAnsi="Arial"/>
                <w:sz w:val="18"/>
                <w:szCs w:val="18"/>
              </w:rPr>
            </w:pPr>
          </w:p>
          <w:p w:rsidR="00B5342E" w:rsidRPr="000C2D32" w:rsidRDefault="00B5342E" w:rsidP="000608A9">
            <w:pPr>
              <w:pStyle w:val="Standard"/>
              <w:ind w:left="-113"/>
              <w:rPr>
                <w:rFonts w:ascii="Arial" w:hAnsi="Arial"/>
                <w:sz w:val="20"/>
                <w:szCs w:val="20"/>
              </w:rPr>
            </w:pPr>
          </w:p>
          <w:p w:rsidR="00B5342E" w:rsidRPr="000C2D32" w:rsidRDefault="00B5342E" w:rsidP="000608A9">
            <w:pPr>
              <w:pStyle w:val="Standard"/>
              <w:ind w:left="720"/>
              <w:rPr>
                <w:rFonts w:ascii="Arial" w:hAnsi="Arial"/>
                <w:sz w:val="20"/>
                <w:szCs w:val="20"/>
              </w:rPr>
            </w:pPr>
          </w:p>
        </w:tc>
      </w:tr>
      <w:tr w:rsidR="00B5342E" w:rsidRPr="000C2D32" w:rsidTr="000608A9">
        <w:tblPrEx>
          <w:shd w:val="clear" w:color="auto" w:fill="auto"/>
        </w:tblPrEx>
        <w:tc>
          <w:tcPr>
            <w:tcW w:w="4997" w:type="dxa"/>
          </w:tcPr>
          <w:p w:rsidR="00B5342E" w:rsidRPr="000C2D32" w:rsidRDefault="00B5342E" w:rsidP="000608A9">
            <w:pPr>
              <w:pStyle w:val="Standard"/>
              <w:numPr>
                <w:ilvl w:val="1"/>
                <w:numId w:val="1"/>
              </w:numPr>
              <w:ind w:left="-113" w:firstLine="18"/>
              <w:rPr>
                <w:rFonts w:ascii="Arial" w:hAnsi="Arial"/>
                <w:sz w:val="20"/>
                <w:szCs w:val="20"/>
              </w:rPr>
            </w:pPr>
            <w:r w:rsidRPr="000C2D32">
              <w:rPr>
                <w:rFonts w:ascii="Arial" w:hAnsi="Arial"/>
                <w:sz w:val="20"/>
                <w:szCs w:val="20"/>
              </w:rPr>
              <w:t xml:space="preserve">Wydany przez </w:t>
            </w:r>
            <w:r w:rsidRPr="000C2D32">
              <w:rPr>
                <w:rFonts w:ascii="Arial" w:hAnsi="Arial"/>
                <w:color w:val="808080" w:themeColor="background1" w:themeShade="80"/>
                <w:sz w:val="18"/>
                <w:szCs w:val="18"/>
              </w:rPr>
              <w:t>(organ, który wystawił tytuł)</w:t>
            </w:r>
          </w:p>
          <w:p w:rsidR="00B5342E" w:rsidRPr="000C2D32" w:rsidRDefault="00B5342E" w:rsidP="000608A9">
            <w:pPr>
              <w:pStyle w:val="Standard"/>
              <w:ind w:left="-95"/>
              <w:rPr>
                <w:rFonts w:ascii="Arial" w:hAnsi="Arial"/>
                <w:sz w:val="20"/>
                <w:szCs w:val="20"/>
              </w:rPr>
            </w:pPr>
          </w:p>
          <w:p w:rsidR="00B5342E" w:rsidRPr="000C2D32" w:rsidRDefault="00B5342E" w:rsidP="000608A9">
            <w:pPr>
              <w:pStyle w:val="Standard"/>
              <w:ind w:left="-95"/>
              <w:rPr>
                <w:rFonts w:ascii="Arial" w:hAnsi="Arial"/>
                <w:sz w:val="20"/>
                <w:szCs w:val="20"/>
              </w:rPr>
            </w:pPr>
          </w:p>
          <w:p w:rsidR="00B5342E" w:rsidRPr="000C2D32" w:rsidRDefault="00B5342E" w:rsidP="000608A9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98" w:type="dxa"/>
          </w:tcPr>
          <w:p w:rsidR="00B5342E" w:rsidRPr="000C2D32" w:rsidRDefault="00B5342E" w:rsidP="00B5342E">
            <w:pPr>
              <w:pStyle w:val="Standard"/>
              <w:numPr>
                <w:ilvl w:val="1"/>
                <w:numId w:val="1"/>
              </w:numPr>
              <w:ind w:left="-113" w:firstLine="18"/>
              <w:rPr>
                <w:rFonts w:ascii="Arial" w:hAnsi="Arial"/>
                <w:sz w:val="20"/>
                <w:szCs w:val="20"/>
              </w:rPr>
            </w:pPr>
            <w:r w:rsidRPr="000C2D32">
              <w:rPr>
                <w:rFonts w:ascii="Arial" w:hAnsi="Arial"/>
                <w:sz w:val="20"/>
                <w:szCs w:val="20"/>
              </w:rPr>
              <w:t>Data wydania tytułu oraz sygnatura akt</w:t>
            </w:r>
          </w:p>
        </w:tc>
      </w:tr>
    </w:tbl>
    <w:p w:rsidR="009343D0" w:rsidRPr="000C2D32" w:rsidRDefault="009343D0">
      <w:pPr>
        <w:pStyle w:val="Domylnie"/>
        <w:spacing w:line="480" w:lineRule="auto"/>
        <w:rPr>
          <w:rFonts w:ascii="Arial" w:hAnsi="Arial" w:cs="Arial"/>
          <w:sz w:val="6"/>
          <w:szCs w:val="20"/>
        </w:rPr>
      </w:pPr>
      <w:bookmarkStart w:id="0" w:name="__DdeLink__546_877703534"/>
      <w:bookmarkEnd w:id="0"/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30"/>
        <w:gridCol w:w="7165"/>
      </w:tblGrid>
      <w:tr w:rsidR="009343D0" w:rsidRPr="000C2D32" w:rsidTr="000608A9">
        <w:tc>
          <w:tcPr>
            <w:tcW w:w="9995" w:type="dxa"/>
            <w:gridSpan w:val="2"/>
            <w:shd w:val="clear" w:color="auto" w:fill="D9D9D9" w:themeFill="background1" w:themeFillShade="D9"/>
          </w:tcPr>
          <w:p w:rsidR="009343D0" w:rsidRPr="000C2D32" w:rsidRDefault="009343D0" w:rsidP="000C2D32">
            <w:pPr>
              <w:pStyle w:val="Standard"/>
              <w:numPr>
                <w:ilvl w:val="0"/>
                <w:numId w:val="1"/>
              </w:numPr>
              <w:ind w:left="-113" w:firstLine="18"/>
              <w:rPr>
                <w:rFonts w:ascii="Arial" w:hAnsi="Arial"/>
                <w:b/>
                <w:sz w:val="20"/>
                <w:szCs w:val="20"/>
              </w:rPr>
            </w:pPr>
            <w:r w:rsidRPr="000C2D32">
              <w:rPr>
                <w:rFonts w:ascii="Arial" w:hAnsi="Arial"/>
                <w:b/>
                <w:sz w:val="20"/>
                <w:szCs w:val="20"/>
              </w:rPr>
              <w:t>WNOSZĘ O WSZCZĘCIE POSTĘPOWANIA PRZECIWKO DŁUŻNIKOWI:</w:t>
            </w:r>
            <w:r w:rsidR="000C2D32" w:rsidRPr="000C2D3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9343D0" w:rsidRPr="000C2D32" w:rsidTr="009343D0">
        <w:tblPrEx>
          <w:shd w:val="clear" w:color="auto" w:fill="auto"/>
        </w:tblPrEx>
        <w:tc>
          <w:tcPr>
            <w:tcW w:w="2830" w:type="dxa"/>
            <w:shd w:val="clear" w:color="auto" w:fill="D9D9D9" w:themeFill="background1" w:themeFillShade="D9"/>
          </w:tcPr>
          <w:p w:rsidR="00153DA4" w:rsidRPr="000C2D32" w:rsidRDefault="00153DA4" w:rsidP="009343D0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0C2D32">
              <w:rPr>
                <w:rFonts w:ascii="Arial" w:hAnsi="Arial"/>
                <w:sz w:val="20"/>
                <w:szCs w:val="20"/>
              </w:rPr>
              <w:t>R</w:t>
            </w:r>
            <w:r w:rsidR="009343D0" w:rsidRPr="000C2D32">
              <w:rPr>
                <w:rFonts w:ascii="Arial" w:hAnsi="Arial"/>
                <w:sz w:val="20"/>
                <w:szCs w:val="20"/>
              </w:rPr>
              <w:t>oszczenie wprowadzi komornik sądowy</w:t>
            </w:r>
          </w:p>
        </w:tc>
        <w:tc>
          <w:tcPr>
            <w:tcW w:w="7165" w:type="dxa"/>
          </w:tcPr>
          <w:p w:rsidR="009343D0" w:rsidRPr="000C2D32" w:rsidRDefault="009343D0" w:rsidP="00BD4873">
            <w:pPr>
              <w:pStyle w:val="Standard"/>
              <w:numPr>
                <w:ilvl w:val="1"/>
                <w:numId w:val="1"/>
              </w:numPr>
              <w:ind w:left="-113" w:firstLine="18"/>
              <w:jc w:val="both"/>
              <w:rPr>
                <w:rFonts w:ascii="Arial" w:hAnsi="Arial"/>
                <w:sz w:val="20"/>
                <w:szCs w:val="20"/>
              </w:rPr>
            </w:pPr>
            <w:r w:rsidRPr="000C2D32">
              <w:rPr>
                <w:rFonts w:ascii="Arial" w:hAnsi="Arial"/>
                <w:sz w:val="20"/>
                <w:szCs w:val="20"/>
              </w:rPr>
              <w:t>O całe roszczenie objęte tytułem wykonawczym wraz z odsetkami jeśli zostały przyznane</w:t>
            </w:r>
            <w:r w:rsidR="00BD4873" w:rsidRPr="000C2D32">
              <w:rPr>
                <w:rFonts w:ascii="Arial" w:hAnsi="Arial"/>
                <w:sz w:val="20"/>
                <w:szCs w:val="20"/>
              </w:rPr>
              <w:t>, kosztami zastępstwa w egzekucji według norm przepisanych oraz</w:t>
            </w:r>
            <w:r w:rsidRPr="000C2D32">
              <w:rPr>
                <w:rFonts w:ascii="Arial" w:hAnsi="Arial"/>
                <w:sz w:val="20"/>
                <w:szCs w:val="20"/>
              </w:rPr>
              <w:t xml:space="preserve"> kosztami prowadzonego postępowania egzekucyjnego.</w:t>
            </w:r>
            <w:r w:rsidR="00BA508D" w:rsidRPr="000C2D32">
              <w:rPr>
                <w:rFonts w:ascii="Arial" w:hAnsi="Arial"/>
                <w:sz w:val="20"/>
                <w:szCs w:val="20"/>
              </w:rPr>
              <w:t>*</w:t>
            </w:r>
          </w:p>
          <w:p w:rsidR="00153DA4" w:rsidRPr="000C2D32" w:rsidRDefault="00153DA4" w:rsidP="00153DA4">
            <w:pPr>
              <w:pStyle w:val="Standard"/>
              <w:ind w:left="-95"/>
              <w:rPr>
                <w:rFonts w:ascii="Arial" w:hAnsi="Arial"/>
                <w:sz w:val="20"/>
                <w:szCs w:val="20"/>
              </w:rPr>
            </w:pPr>
          </w:p>
        </w:tc>
      </w:tr>
      <w:tr w:rsidR="00153DA4" w:rsidRPr="000C2D32" w:rsidTr="000608A9">
        <w:tc>
          <w:tcPr>
            <w:tcW w:w="9995" w:type="dxa"/>
            <w:gridSpan w:val="2"/>
            <w:shd w:val="clear" w:color="auto" w:fill="D9D9D9" w:themeFill="background1" w:themeFillShade="D9"/>
          </w:tcPr>
          <w:p w:rsidR="00153DA4" w:rsidRPr="000C2D32" w:rsidRDefault="00153DA4" w:rsidP="00153DA4">
            <w:pPr>
              <w:pStyle w:val="Standard"/>
              <w:ind w:left="-95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C2D32">
              <w:rPr>
                <w:rFonts w:ascii="Arial" w:hAnsi="Arial"/>
                <w:b/>
                <w:sz w:val="20"/>
                <w:szCs w:val="20"/>
              </w:rPr>
              <w:t>ROSZCZENIE WSKAŻE WNIOSKODAWCA</w:t>
            </w:r>
          </w:p>
        </w:tc>
      </w:tr>
      <w:tr w:rsidR="00153DA4" w:rsidRPr="000C2D32" w:rsidTr="000608A9">
        <w:tblPrEx>
          <w:shd w:val="clear" w:color="auto" w:fill="auto"/>
        </w:tblPrEx>
        <w:tc>
          <w:tcPr>
            <w:tcW w:w="9995" w:type="dxa"/>
            <w:gridSpan w:val="2"/>
          </w:tcPr>
          <w:p w:rsidR="00B42D93" w:rsidRPr="001F54F1" w:rsidRDefault="00B42D93" w:rsidP="00B42D93">
            <w:pPr>
              <w:pStyle w:val="Standard"/>
              <w:ind w:left="-95"/>
              <w:rPr>
                <w:rFonts w:ascii="Arial" w:hAnsi="Arial"/>
                <w:sz w:val="14"/>
                <w:szCs w:val="20"/>
              </w:rPr>
            </w:pPr>
          </w:p>
          <w:p w:rsidR="00B42D93" w:rsidRDefault="009E2A4F" w:rsidP="00B42D93">
            <w:pPr>
              <w:pStyle w:val="Standard"/>
              <w:numPr>
                <w:ilvl w:val="1"/>
                <w:numId w:val="1"/>
              </w:numPr>
              <w:ind w:left="-95" w:firstLine="18"/>
              <w:rPr>
                <w:rFonts w:ascii="Arial" w:hAnsi="Arial"/>
                <w:sz w:val="20"/>
                <w:szCs w:val="20"/>
              </w:rPr>
            </w:pPr>
            <w:r w:rsidRPr="00B42D93">
              <w:rPr>
                <w:rFonts w:ascii="Arial" w:hAnsi="Arial"/>
                <w:sz w:val="20"/>
                <w:szCs w:val="20"/>
              </w:rPr>
              <w:t>Alimentów zaległych w kwocie: ………</w:t>
            </w:r>
            <w:r w:rsidR="00B42D93">
              <w:rPr>
                <w:rFonts w:ascii="Arial" w:hAnsi="Arial"/>
                <w:sz w:val="20"/>
                <w:szCs w:val="20"/>
              </w:rPr>
              <w:t>…</w:t>
            </w:r>
            <w:r w:rsidRPr="00B42D93">
              <w:rPr>
                <w:rFonts w:ascii="Arial" w:hAnsi="Arial"/>
                <w:sz w:val="20"/>
                <w:szCs w:val="20"/>
              </w:rPr>
              <w:t>………</w:t>
            </w:r>
            <w:r w:rsidR="00B42D93">
              <w:rPr>
                <w:rFonts w:ascii="Arial" w:hAnsi="Arial"/>
                <w:sz w:val="20"/>
                <w:szCs w:val="20"/>
              </w:rPr>
              <w:t>..</w:t>
            </w:r>
            <w:r w:rsidRPr="00B42D93">
              <w:rPr>
                <w:rFonts w:ascii="Arial" w:hAnsi="Arial"/>
                <w:sz w:val="20"/>
                <w:szCs w:val="20"/>
              </w:rPr>
              <w:t xml:space="preserve">… wraz z odsetkami w wysokości </w:t>
            </w:r>
            <w:r w:rsidRPr="00B42D93">
              <w:rPr>
                <w:rFonts w:ascii="Arial" w:hAnsi="Arial"/>
                <w:sz w:val="20"/>
                <w:szCs w:val="20"/>
              </w:rPr>
              <w:t>………</w:t>
            </w:r>
            <w:r w:rsidR="00B42D93">
              <w:rPr>
                <w:rFonts w:ascii="Arial" w:hAnsi="Arial"/>
                <w:sz w:val="20"/>
                <w:szCs w:val="20"/>
              </w:rPr>
              <w:t>.</w:t>
            </w:r>
            <w:r w:rsidRPr="00B42D93">
              <w:rPr>
                <w:rFonts w:ascii="Arial" w:hAnsi="Arial"/>
                <w:sz w:val="20"/>
                <w:szCs w:val="20"/>
              </w:rPr>
              <w:t>………</w:t>
            </w:r>
            <w:r w:rsidR="00B42D93">
              <w:rPr>
                <w:rFonts w:ascii="Arial" w:hAnsi="Arial"/>
                <w:sz w:val="20"/>
                <w:szCs w:val="20"/>
              </w:rPr>
              <w:t>.</w:t>
            </w:r>
            <w:r w:rsidRPr="00B42D93">
              <w:rPr>
                <w:rFonts w:ascii="Arial" w:hAnsi="Arial"/>
                <w:sz w:val="20"/>
                <w:szCs w:val="20"/>
              </w:rPr>
              <w:t>……</w:t>
            </w:r>
            <w:r w:rsidRPr="00B42D93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B42D93" w:rsidRDefault="00B42D93" w:rsidP="00B42D93">
            <w:pPr>
              <w:pStyle w:val="Standard"/>
              <w:ind w:left="-77"/>
              <w:rPr>
                <w:rFonts w:ascii="Arial" w:hAnsi="Arial"/>
                <w:sz w:val="20"/>
                <w:szCs w:val="20"/>
              </w:rPr>
            </w:pPr>
          </w:p>
          <w:p w:rsidR="00153DA4" w:rsidRDefault="00B42D93" w:rsidP="00B42D93">
            <w:pPr>
              <w:pStyle w:val="Standard"/>
              <w:ind w:left="-7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</w:t>
            </w:r>
            <w:r w:rsidR="009E2A4F" w:rsidRPr="00B42D93">
              <w:rPr>
                <w:rFonts w:ascii="Arial" w:hAnsi="Arial"/>
                <w:sz w:val="20"/>
                <w:szCs w:val="20"/>
              </w:rPr>
              <w:t xml:space="preserve">od dnia </w:t>
            </w:r>
            <w:r w:rsidR="009E2A4F" w:rsidRPr="00B42D93">
              <w:rPr>
                <w:rFonts w:ascii="Arial" w:hAnsi="Arial"/>
                <w:sz w:val="20"/>
                <w:szCs w:val="20"/>
              </w:rPr>
              <w:t>………</w:t>
            </w:r>
            <w:r>
              <w:rPr>
                <w:rFonts w:ascii="Arial" w:hAnsi="Arial"/>
                <w:sz w:val="20"/>
                <w:szCs w:val="20"/>
              </w:rPr>
              <w:t>..</w:t>
            </w:r>
            <w:r w:rsidR="009E2A4F" w:rsidRPr="00B42D93">
              <w:rPr>
                <w:rFonts w:ascii="Arial" w:hAnsi="Arial"/>
                <w:sz w:val="20"/>
                <w:szCs w:val="20"/>
              </w:rPr>
              <w:t>…</w:t>
            </w:r>
            <w:r w:rsidR="00642238">
              <w:rPr>
                <w:rFonts w:ascii="Arial" w:hAnsi="Arial"/>
                <w:sz w:val="20"/>
                <w:szCs w:val="20"/>
              </w:rPr>
              <w:t>…..</w:t>
            </w:r>
            <w:r>
              <w:rPr>
                <w:rFonts w:ascii="Arial" w:hAnsi="Arial"/>
                <w:sz w:val="20"/>
                <w:szCs w:val="20"/>
              </w:rPr>
              <w:t>…</w:t>
            </w:r>
            <w:r w:rsidR="009E2A4F" w:rsidRPr="00B42D93">
              <w:rPr>
                <w:rFonts w:ascii="Arial" w:hAnsi="Arial"/>
                <w:sz w:val="20"/>
                <w:szCs w:val="20"/>
              </w:rPr>
              <w:t>…</w:t>
            </w:r>
            <w:r w:rsidR="00642238">
              <w:rPr>
                <w:rFonts w:ascii="Arial" w:hAnsi="Arial"/>
                <w:sz w:val="20"/>
                <w:szCs w:val="20"/>
              </w:rPr>
              <w:t>……</w:t>
            </w:r>
            <w:r w:rsidR="009E2A4F" w:rsidRPr="00B42D93">
              <w:rPr>
                <w:rFonts w:ascii="Arial" w:hAnsi="Arial"/>
                <w:sz w:val="20"/>
                <w:szCs w:val="20"/>
              </w:rPr>
              <w:t>……</w:t>
            </w:r>
            <w:r w:rsidR="009E2A4F" w:rsidRPr="00B42D93">
              <w:rPr>
                <w:rFonts w:ascii="Arial" w:hAnsi="Arial"/>
                <w:sz w:val="20"/>
                <w:szCs w:val="20"/>
              </w:rPr>
              <w:t xml:space="preserve"> do dnia </w:t>
            </w:r>
            <w:r>
              <w:rPr>
                <w:rFonts w:ascii="Arial" w:hAnsi="Arial"/>
                <w:sz w:val="20"/>
                <w:szCs w:val="20"/>
              </w:rPr>
              <w:t>zapłaty.</w:t>
            </w:r>
          </w:p>
          <w:p w:rsidR="00B42D93" w:rsidRPr="00B42D93" w:rsidRDefault="00B42D93" w:rsidP="00B42D93">
            <w:pPr>
              <w:pStyle w:val="Standard"/>
              <w:ind w:left="-77"/>
              <w:rPr>
                <w:rFonts w:ascii="Arial" w:hAnsi="Arial"/>
                <w:sz w:val="6"/>
                <w:szCs w:val="20"/>
              </w:rPr>
            </w:pPr>
          </w:p>
        </w:tc>
      </w:tr>
      <w:tr w:rsidR="009343D0" w:rsidRPr="000C2D32" w:rsidTr="000608A9">
        <w:tblPrEx>
          <w:shd w:val="clear" w:color="auto" w:fill="auto"/>
        </w:tblPrEx>
        <w:tc>
          <w:tcPr>
            <w:tcW w:w="9995" w:type="dxa"/>
            <w:gridSpan w:val="2"/>
          </w:tcPr>
          <w:p w:rsidR="00BD4873" w:rsidRPr="001F54F1" w:rsidRDefault="00BD4873" w:rsidP="00BD4873">
            <w:pPr>
              <w:pStyle w:val="Standard"/>
              <w:rPr>
                <w:rFonts w:ascii="Arial" w:hAnsi="Arial"/>
                <w:sz w:val="14"/>
                <w:szCs w:val="20"/>
              </w:rPr>
            </w:pPr>
          </w:p>
          <w:p w:rsidR="00B42D93" w:rsidRDefault="00B42D93" w:rsidP="00B42D93">
            <w:pPr>
              <w:pStyle w:val="Standard"/>
              <w:numPr>
                <w:ilvl w:val="1"/>
                <w:numId w:val="1"/>
              </w:numPr>
              <w:ind w:left="-77" w:firstLine="18"/>
              <w:rPr>
                <w:rFonts w:ascii="Arial" w:hAnsi="Arial"/>
                <w:sz w:val="20"/>
                <w:szCs w:val="20"/>
              </w:rPr>
            </w:pPr>
            <w:r w:rsidRPr="00B42D93">
              <w:rPr>
                <w:rFonts w:ascii="Arial" w:hAnsi="Arial"/>
                <w:sz w:val="20"/>
                <w:szCs w:val="20"/>
              </w:rPr>
              <w:t>Alimentów bieżących za czas od miesiąca ………………</w:t>
            </w:r>
            <w:r w:rsidR="00642238">
              <w:rPr>
                <w:rFonts w:ascii="Arial" w:hAnsi="Arial"/>
                <w:sz w:val="20"/>
                <w:szCs w:val="20"/>
              </w:rPr>
              <w:t>……….</w:t>
            </w:r>
            <w:r w:rsidRPr="00B42D93">
              <w:rPr>
                <w:rFonts w:ascii="Arial" w:hAnsi="Arial"/>
                <w:sz w:val="20"/>
                <w:szCs w:val="20"/>
              </w:rPr>
              <w:t xml:space="preserve">…… w kwocie miesięcznie </w:t>
            </w:r>
            <w:r w:rsidRPr="00B42D93">
              <w:rPr>
                <w:rFonts w:ascii="Arial" w:hAnsi="Arial"/>
                <w:sz w:val="20"/>
                <w:szCs w:val="20"/>
              </w:rPr>
              <w:t xml:space="preserve">   </w:t>
            </w:r>
          </w:p>
          <w:p w:rsidR="00B42D93" w:rsidRDefault="00B42D93" w:rsidP="00B42D93">
            <w:pPr>
              <w:pStyle w:val="Standard"/>
              <w:ind w:left="-59"/>
              <w:rPr>
                <w:rFonts w:ascii="Arial" w:hAnsi="Arial"/>
                <w:sz w:val="20"/>
                <w:szCs w:val="20"/>
              </w:rPr>
            </w:pPr>
          </w:p>
          <w:p w:rsidR="009343D0" w:rsidRPr="00B42D93" w:rsidRDefault="00B42D93" w:rsidP="00B42D93">
            <w:pPr>
              <w:pStyle w:val="Standard"/>
              <w:ind w:left="-5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</w:t>
            </w:r>
            <w:r w:rsidRPr="00B42D93">
              <w:rPr>
                <w:rFonts w:ascii="Arial" w:hAnsi="Arial"/>
                <w:sz w:val="20"/>
                <w:szCs w:val="20"/>
              </w:rPr>
              <w:t>p</w:t>
            </w:r>
            <w:r w:rsidRPr="00B42D93">
              <w:rPr>
                <w:rFonts w:ascii="Arial" w:hAnsi="Arial"/>
                <w:sz w:val="20"/>
                <w:szCs w:val="20"/>
              </w:rPr>
              <w:t>o ………………</w:t>
            </w:r>
            <w:r w:rsidR="00642238">
              <w:rPr>
                <w:rFonts w:ascii="Arial" w:hAnsi="Arial"/>
                <w:sz w:val="20"/>
                <w:szCs w:val="20"/>
              </w:rPr>
              <w:t>…..</w:t>
            </w:r>
            <w:r w:rsidRPr="00B42D93">
              <w:rPr>
                <w:rFonts w:ascii="Arial" w:hAnsi="Arial"/>
                <w:sz w:val="20"/>
                <w:szCs w:val="20"/>
              </w:rPr>
              <w:t>…..… wraz z odsetkami od dnia ………</w:t>
            </w:r>
            <w:r w:rsidR="00642238">
              <w:rPr>
                <w:rFonts w:ascii="Arial" w:hAnsi="Arial"/>
                <w:sz w:val="20"/>
                <w:szCs w:val="20"/>
              </w:rPr>
              <w:t>…..</w:t>
            </w:r>
            <w:r w:rsidRPr="00B42D93">
              <w:rPr>
                <w:rFonts w:ascii="Arial" w:hAnsi="Arial"/>
                <w:sz w:val="20"/>
                <w:szCs w:val="20"/>
              </w:rPr>
              <w:t xml:space="preserve">…………… do dnia </w:t>
            </w:r>
            <w:r>
              <w:rPr>
                <w:rFonts w:ascii="Arial" w:hAnsi="Arial"/>
                <w:sz w:val="20"/>
                <w:szCs w:val="20"/>
              </w:rPr>
              <w:t>zapłaty</w:t>
            </w:r>
            <w:r w:rsidR="0007059B">
              <w:rPr>
                <w:rFonts w:ascii="Arial" w:hAnsi="Arial"/>
                <w:sz w:val="20"/>
                <w:szCs w:val="20"/>
              </w:rPr>
              <w:t>.</w:t>
            </w:r>
          </w:p>
          <w:p w:rsidR="00B42D93" w:rsidRPr="00B42D93" w:rsidRDefault="00B42D93" w:rsidP="00B42D93">
            <w:pPr>
              <w:pStyle w:val="Standard"/>
              <w:ind w:left="-77"/>
              <w:rPr>
                <w:rFonts w:ascii="Arial" w:hAnsi="Arial"/>
                <w:sz w:val="8"/>
                <w:szCs w:val="20"/>
              </w:rPr>
            </w:pPr>
          </w:p>
        </w:tc>
      </w:tr>
      <w:tr w:rsidR="00153DA4" w:rsidRPr="000C2D32" w:rsidTr="000608A9">
        <w:tblPrEx>
          <w:shd w:val="clear" w:color="auto" w:fill="auto"/>
        </w:tblPrEx>
        <w:tc>
          <w:tcPr>
            <w:tcW w:w="9995" w:type="dxa"/>
            <w:gridSpan w:val="2"/>
          </w:tcPr>
          <w:p w:rsidR="00153DA4" w:rsidRPr="000C2D32" w:rsidRDefault="00BD4873" w:rsidP="000608A9">
            <w:pPr>
              <w:pStyle w:val="Standard"/>
              <w:numPr>
                <w:ilvl w:val="1"/>
                <w:numId w:val="1"/>
              </w:numPr>
              <w:ind w:left="-113" w:firstLine="18"/>
              <w:rPr>
                <w:rFonts w:ascii="Arial" w:hAnsi="Arial"/>
                <w:sz w:val="20"/>
                <w:szCs w:val="20"/>
              </w:rPr>
            </w:pPr>
            <w:r w:rsidRPr="000C2D32">
              <w:rPr>
                <w:rFonts w:ascii="Arial" w:hAnsi="Arial"/>
                <w:sz w:val="20"/>
                <w:szCs w:val="20"/>
              </w:rPr>
              <w:t>Koszty postępowania sądowego:</w:t>
            </w:r>
          </w:p>
          <w:p w:rsidR="00153DA4" w:rsidRPr="000C2D32" w:rsidRDefault="00153DA4" w:rsidP="000608A9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BD4873" w:rsidRPr="000C2D32" w:rsidRDefault="00BD4873" w:rsidP="000608A9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153DA4" w:rsidRPr="000C2D32" w:rsidRDefault="00153DA4" w:rsidP="000608A9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153DA4" w:rsidRPr="000C2D32" w:rsidTr="000608A9">
        <w:tblPrEx>
          <w:shd w:val="clear" w:color="auto" w:fill="auto"/>
        </w:tblPrEx>
        <w:tc>
          <w:tcPr>
            <w:tcW w:w="9995" w:type="dxa"/>
            <w:gridSpan w:val="2"/>
          </w:tcPr>
          <w:p w:rsidR="00153DA4" w:rsidRPr="000C2D32" w:rsidRDefault="00BD4873" w:rsidP="000608A9">
            <w:pPr>
              <w:pStyle w:val="Standard"/>
              <w:numPr>
                <w:ilvl w:val="1"/>
                <w:numId w:val="1"/>
              </w:numPr>
              <w:ind w:left="-113" w:firstLine="18"/>
              <w:rPr>
                <w:rFonts w:ascii="Arial" w:hAnsi="Arial"/>
                <w:sz w:val="20"/>
                <w:szCs w:val="20"/>
              </w:rPr>
            </w:pPr>
            <w:r w:rsidRPr="000C2D32">
              <w:rPr>
                <w:rFonts w:ascii="Arial" w:hAnsi="Arial"/>
                <w:sz w:val="20"/>
                <w:szCs w:val="20"/>
              </w:rPr>
              <w:t>Koszty postępowania klauzulowego:</w:t>
            </w:r>
          </w:p>
          <w:p w:rsidR="00BD4873" w:rsidRPr="000C2D32" w:rsidRDefault="00BD4873" w:rsidP="000608A9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153DA4" w:rsidRPr="000C2D32" w:rsidRDefault="00153DA4" w:rsidP="000608A9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BD4873" w:rsidRPr="000C2D32" w:rsidRDefault="00BD4873" w:rsidP="000608A9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153DA4" w:rsidRPr="000C2D32" w:rsidTr="000608A9">
        <w:tblPrEx>
          <w:shd w:val="clear" w:color="auto" w:fill="auto"/>
        </w:tblPrEx>
        <w:tc>
          <w:tcPr>
            <w:tcW w:w="9995" w:type="dxa"/>
            <w:gridSpan w:val="2"/>
          </w:tcPr>
          <w:p w:rsidR="00153DA4" w:rsidRPr="000C2D32" w:rsidRDefault="00BD4873" w:rsidP="000608A9">
            <w:pPr>
              <w:pStyle w:val="Standard"/>
              <w:numPr>
                <w:ilvl w:val="1"/>
                <w:numId w:val="1"/>
              </w:numPr>
              <w:ind w:left="-113" w:firstLine="18"/>
              <w:rPr>
                <w:rFonts w:ascii="Arial" w:hAnsi="Arial"/>
                <w:sz w:val="20"/>
                <w:szCs w:val="20"/>
              </w:rPr>
            </w:pPr>
            <w:r w:rsidRPr="000C2D32">
              <w:rPr>
                <w:rFonts w:ascii="Arial" w:hAnsi="Arial"/>
                <w:sz w:val="20"/>
                <w:szCs w:val="20"/>
              </w:rPr>
              <w:t>Pozostałe należności (wskazać rodzaj i wysokość):</w:t>
            </w:r>
          </w:p>
          <w:p w:rsidR="00153DA4" w:rsidRDefault="00153DA4" w:rsidP="000608A9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B42D93" w:rsidRDefault="00B42D93" w:rsidP="000608A9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B42D93" w:rsidRPr="000C2D32" w:rsidRDefault="00B42D93" w:rsidP="000608A9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153DA4" w:rsidRPr="000C2D32" w:rsidRDefault="00153DA4" w:rsidP="000608A9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9E2A4F" w:rsidRPr="000C2D32" w:rsidTr="00A72253">
        <w:tblPrEx>
          <w:shd w:val="clear" w:color="auto" w:fill="auto"/>
        </w:tblPrEx>
        <w:tc>
          <w:tcPr>
            <w:tcW w:w="9995" w:type="dxa"/>
            <w:gridSpan w:val="2"/>
          </w:tcPr>
          <w:p w:rsidR="009E2A4F" w:rsidRDefault="009E2A4F" w:rsidP="00A72253">
            <w:pPr>
              <w:pStyle w:val="Standard"/>
              <w:numPr>
                <w:ilvl w:val="1"/>
                <w:numId w:val="1"/>
              </w:numPr>
              <w:ind w:left="-113" w:firstLine="18"/>
              <w:rPr>
                <w:rFonts w:ascii="Arial" w:hAnsi="Arial"/>
                <w:sz w:val="20"/>
                <w:szCs w:val="20"/>
              </w:rPr>
            </w:pPr>
            <w:r w:rsidRPr="000C2D32">
              <w:rPr>
                <w:rFonts w:ascii="Arial" w:hAnsi="Arial"/>
                <w:sz w:val="20"/>
                <w:szCs w:val="20"/>
              </w:rPr>
              <w:t>Pozostałe należności (wskazać rodzaj i wysokość):</w:t>
            </w:r>
          </w:p>
          <w:p w:rsidR="00B42D93" w:rsidRDefault="00B42D93" w:rsidP="00B42D9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B42D93" w:rsidRPr="000C2D32" w:rsidRDefault="00B42D93" w:rsidP="00B42D9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9E2A4F" w:rsidRPr="000C2D32" w:rsidRDefault="009E2A4F" w:rsidP="00A7225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9E2A4F" w:rsidRPr="000C2D32" w:rsidRDefault="009E2A4F" w:rsidP="00A7225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B42D93" w:rsidRPr="000C2D32" w:rsidTr="00A72253">
        <w:tblPrEx>
          <w:shd w:val="clear" w:color="auto" w:fill="auto"/>
        </w:tblPrEx>
        <w:tc>
          <w:tcPr>
            <w:tcW w:w="9995" w:type="dxa"/>
            <w:gridSpan w:val="2"/>
          </w:tcPr>
          <w:p w:rsidR="00B42D93" w:rsidRDefault="00B42D93" w:rsidP="00A72253">
            <w:pPr>
              <w:pStyle w:val="Standard"/>
              <w:numPr>
                <w:ilvl w:val="1"/>
                <w:numId w:val="1"/>
              </w:numPr>
              <w:ind w:left="-113" w:firstLine="18"/>
              <w:rPr>
                <w:rFonts w:ascii="Arial" w:hAnsi="Arial"/>
                <w:sz w:val="20"/>
                <w:szCs w:val="20"/>
              </w:rPr>
            </w:pPr>
            <w:r w:rsidRPr="000C2D32">
              <w:rPr>
                <w:rFonts w:ascii="Arial" w:hAnsi="Arial"/>
                <w:sz w:val="20"/>
                <w:szCs w:val="20"/>
              </w:rPr>
              <w:t>Pozostałe należności (wskazać rodzaj i wysokość):</w:t>
            </w:r>
          </w:p>
          <w:p w:rsidR="00B42D93" w:rsidRDefault="00B42D93" w:rsidP="00A7225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B42D93" w:rsidRPr="000C2D32" w:rsidRDefault="00B42D93" w:rsidP="00A7225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B42D93" w:rsidRPr="000C2D32" w:rsidRDefault="00B42D93" w:rsidP="00A7225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B42D93" w:rsidRPr="000C2D32" w:rsidRDefault="00535494" w:rsidP="00A7225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koszty prowadzonego postępowania</w:t>
            </w:r>
          </w:p>
        </w:tc>
      </w:tr>
    </w:tbl>
    <w:p w:rsidR="009E2A4F" w:rsidRDefault="009E2A4F" w:rsidP="009E2A4F">
      <w:pPr>
        <w:pStyle w:val="Domylnie"/>
        <w:spacing w:line="480" w:lineRule="auto"/>
        <w:rPr>
          <w:rFonts w:ascii="Arial" w:hAnsi="Arial" w:cs="Arial"/>
          <w:sz w:val="8"/>
          <w:szCs w:val="20"/>
        </w:rPr>
      </w:pPr>
    </w:p>
    <w:p w:rsidR="00BD4873" w:rsidRDefault="00BD4873" w:rsidP="00153DA4">
      <w:pPr>
        <w:pStyle w:val="Domylnie"/>
        <w:spacing w:line="480" w:lineRule="auto"/>
        <w:rPr>
          <w:rFonts w:ascii="Arial" w:hAnsi="Arial" w:cs="Arial"/>
          <w:sz w:val="8"/>
          <w:szCs w:val="20"/>
        </w:rPr>
      </w:pPr>
    </w:p>
    <w:p w:rsidR="009E2A4F" w:rsidRDefault="009E2A4F" w:rsidP="00153DA4">
      <w:pPr>
        <w:pStyle w:val="Domylnie"/>
        <w:spacing w:line="480" w:lineRule="auto"/>
        <w:rPr>
          <w:rFonts w:ascii="Arial" w:hAnsi="Arial" w:cs="Arial"/>
          <w:sz w:val="8"/>
          <w:szCs w:val="20"/>
        </w:rPr>
      </w:pPr>
    </w:p>
    <w:p w:rsidR="00BD4873" w:rsidRPr="000C2D32" w:rsidRDefault="00BD4873" w:rsidP="00BD4873">
      <w:pPr>
        <w:pStyle w:val="Domylnie"/>
        <w:spacing w:line="480" w:lineRule="auto"/>
        <w:rPr>
          <w:rFonts w:ascii="Arial" w:hAnsi="Arial" w:cs="Arial"/>
          <w:sz w:val="8"/>
          <w:szCs w:val="20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95"/>
      </w:tblGrid>
      <w:tr w:rsidR="00BD4873" w:rsidRPr="000C2D32" w:rsidTr="000608A9">
        <w:tc>
          <w:tcPr>
            <w:tcW w:w="9995" w:type="dxa"/>
            <w:shd w:val="clear" w:color="auto" w:fill="D9D9D9" w:themeFill="background1" w:themeFillShade="D9"/>
          </w:tcPr>
          <w:p w:rsidR="00BD4873" w:rsidRPr="000C2D32" w:rsidRDefault="00BD4873" w:rsidP="00BD4873">
            <w:pPr>
              <w:pStyle w:val="Standard"/>
              <w:numPr>
                <w:ilvl w:val="0"/>
                <w:numId w:val="1"/>
              </w:numPr>
              <w:ind w:left="-95" w:firstLine="18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0C2D32">
              <w:rPr>
                <w:rFonts w:ascii="Arial" w:hAnsi="Arial"/>
                <w:b/>
                <w:sz w:val="20"/>
                <w:szCs w:val="20"/>
              </w:rPr>
              <w:t xml:space="preserve">SKŁADNIKI MAJĄTKOWE DŁUŻNIKA, Z KTÓRYCH PROWADZONA MA BYĆ EGZEKUCJA: </w:t>
            </w:r>
            <w:r w:rsidRPr="000C2D32">
              <w:rPr>
                <w:rFonts w:ascii="Arial" w:hAnsi="Arial"/>
                <w:sz w:val="20"/>
                <w:szCs w:val="20"/>
              </w:rPr>
              <w:t>Wypełnić w razie dochodzenia należności pieniężnych. Wskazanie składników majątkowych dłużnika nie jest obowiązkowe. W razie ich niewskazania, komornik ustala składniki majątkowe dłużnika. Wszczęcie egzekucji z nieruchomości, spółdzielczego własnościowego prawa do lokalu, użytkowania wieczystego, ułamkowej części nieruchomości albo ze statku morskiego wpisanego do rejestru okrętowego jest jednak dopuszczalne tylko wtedy, gdy wierzyciel zgłosi wniosek o wszczęcie egzekucji z takiego składnika majątkowego.</w:t>
            </w:r>
          </w:p>
        </w:tc>
      </w:tr>
      <w:tr w:rsidR="00BD4873" w:rsidRPr="000C2D32" w:rsidTr="000608A9">
        <w:tblPrEx>
          <w:shd w:val="clear" w:color="auto" w:fill="auto"/>
        </w:tblPrEx>
        <w:tc>
          <w:tcPr>
            <w:tcW w:w="9995" w:type="dxa"/>
          </w:tcPr>
          <w:p w:rsidR="00BD4873" w:rsidRPr="000C2D32" w:rsidRDefault="00BD4873" w:rsidP="000608A9">
            <w:pPr>
              <w:pStyle w:val="Standard"/>
              <w:numPr>
                <w:ilvl w:val="1"/>
                <w:numId w:val="1"/>
              </w:numPr>
              <w:ind w:left="-113" w:firstLine="18"/>
              <w:rPr>
                <w:rFonts w:ascii="Arial" w:hAnsi="Arial"/>
                <w:sz w:val="18"/>
                <w:szCs w:val="20"/>
              </w:rPr>
            </w:pPr>
            <w:r w:rsidRPr="000C2D32">
              <w:rPr>
                <w:rFonts w:ascii="Arial" w:hAnsi="Arial"/>
                <w:sz w:val="20"/>
                <w:szCs w:val="20"/>
              </w:rPr>
              <w:t xml:space="preserve">Nieruchomość dłużnika </w:t>
            </w:r>
            <w:r w:rsidRPr="000C2D32">
              <w:rPr>
                <w:rFonts w:ascii="Arial" w:hAnsi="Arial"/>
                <w:color w:val="808080" w:themeColor="background1" w:themeShade="80"/>
                <w:sz w:val="18"/>
                <w:szCs w:val="20"/>
              </w:rPr>
              <w:t>(</w:t>
            </w:r>
            <w:r w:rsidR="005E57E1" w:rsidRPr="000C2D32">
              <w:rPr>
                <w:rFonts w:ascii="Arial" w:hAnsi="Arial"/>
                <w:color w:val="808080" w:themeColor="background1" w:themeShade="80"/>
                <w:sz w:val="18"/>
                <w:szCs w:val="20"/>
              </w:rPr>
              <w:t>należy opisać nieruchomość, wskazać numer księgi wieczystej lub zbiór dokumentów, należy też wskazać czy dochodzona wierzytelność jest zabezpieczona hipoteką</w:t>
            </w:r>
            <w:r w:rsidRPr="000C2D32">
              <w:rPr>
                <w:rFonts w:ascii="Arial" w:hAnsi="Arial"/>
                <w:color w:val="808080" w:themeColor="background1" w:themeShade="80"/>
                <w:sz w:val="18"/>
                <w:szCs w:val="20"/>
              </w:rPr>
              <w:t>)</w:t>
            </w:r>
          </w:p>
          <w:p w:rsidR="00BD4873" w:rsidRPr="000C2D32" w:rsidRDefault="00BD4873" w:rsidP="000608A9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BD4873" w:rsidRPr="000C2D32" w:rsidRDefault="00BD4873" w:rsidP="000608A9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BD4873" w:rsidRPr="000C2D32" w:rsidRDefault="00BD4873" w:rsidP="000608A9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BD4873" w:rsidRPr="000C2D32" w:rsidRDefault="00BD4873" w:rsidP="000608A9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BD4873" w:rsidRPr="000C2D32" w:rsidRDefault="00BD4873" w:rsidP="000608A9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5E57E1" w:rsidRPr="000C2D32" w:rsidTr="000608A9">
        <w:tblPrEx>
          <w:shd w:val="clear" w:color="auto" w:fill="auto"/>
        </w:tblPrEx>
        <w:tc>
          <w:tcPr>
            <w:tcW w:w="9995" w:type="dxa"/>
          </w:tcPr>
          <w:p w:rsidR="005E57E1" w:rsidRPr="000C2D32" w:rsidRDefault="005E57E1" w:rsidP="00EE3A17">
            <w:pPr>
              <w:pStyle w:val="Standard"/>
              <w:numPr>
                <w:ilvl w:val="1"/>
                <w:numId w:val="1"/>
              </w:numPr>
              <w:ind w:left="-95" w:firstLine="18"/>
              <w:jc w:val="both"/>
              <w:rPr>
                <w:rFonts w:ascii="Arial" w:hAnsi="Arial"/>
                <w:sz w:val="20"/>
                <w:szCs w:val="20"/>
              </w:rPr>
            </w:pPr>
            <w:r w:rsidRPr="000C2D32">
              <w:rPr>
                <w:rFonts w:ascii="Arial" w:hAnsi="Arial"/>
                <w:sz w:val="20"/>
                <w:szCs w:val="20"/>
              </w:rPr>
              <w:t xml:space="preserve">Inne składniki majątkowe dłużnika, z których ma być prowadzona egzekucja </w:t>
            </w:r>
            <w:r w:rsidRPr="000C2D32">
              <w:rPr>
                <w:rFonts w:ascii="Arial" w:hAnsi="Arial"/>
                <w:color w:val="808080" w:themeColor="background1" w:themeShade="80"/>
                <w:sz w:val="18"/>
                <w:szCs w:val="20"/>
              </w:rPr>
              <w:t>(można oznaczyć konkretne składniki  majątkowe  dłużnika,  z  których  ma  być  prowadzona  egzekucja,  np. z rachunku bankowego lub z rachunku w SKOK lub z wynagrodzenia za pracę, wierzytelności etc.; w miarę możliwości należy podać dane umożliwiające identyfikację wskazanych składników majątkowych, np. w razie wskazania ruchomości dłużnika należy je wymienić i wskazać miejsce, w którym się znajdują, w razie wynagrodzenia za pracę, podać dane pracodawcy, a w przypadku egzekucji z rachunku bankowego podać nazwę banku)</w:t>
            </w:r>
          </w:p>
          <w:p w:rsidR="005E57E1" w:rsidRPr="000C2D32" w:rsidRDefault="005E57E1" w:rsidP="005E57E1">
            <w:pPr>
              <w:pStyle w:val="Standard"/>
              <w:ind w:left="-95"/>
              <w:rPr>
                <w:rFonts w:ascii="Arial" w:hAnsi="Arial"/>
                <w:sz w:val="20"/>
                <w:szCs w:val="20"/>
              </w:rPr>
            </w:pPr>
            <w:r w:rsidRPr="000C2D32">
              <w:rPr>
                <w:rFonts w:ascii="Arial" w:hAnsi="Arial"/>
                <w:sz w:val="20"/>
                <w:szCs w:val="20"/>
              </w:rPr>
              <w:t>:</w:t>
            </w:r>
          </w:p>
          <w:p w:rsidR="005E57E1" w:rsidRPr="000C2D32" w:rsidRDefault="005E57E1" w:rsidP="000608A9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5E57E1" w:rsidRPr="000C2D32" w:rsidRDefault="005E57E1" w:rsidP="000608A9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5E57E1" w:rsidRPr="000C2D32" w:rsidRDefault="005E57E1" w:rsidP="000608A9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5E57E1" w:rsidRPr="000C2D32" w:rsidRDefault="005E57E1" w:rsidP="000608A9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5E57E1" w:rsidRPr="000C2D32" w:rsidRDefault="005E57E1" w:rsidP="000608A9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5E57E1" w:rsidRPr="000C2D32" w:rsidRDefault="005E57E1" w:rsidP="000608A9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366E9" w:rsidRPr="000C2D32" w:rsidRDefault="009366E9" w:rsidP="005E57E1">
      <w:pPr>
        <w:pStyle w:val="Domylnie"/>
        <w:spacing w:line="480" w:lineRule="auto"/>
        <w:rPr>
          <w:rFonts w:ascii="Arial" w:hAnsi="Arial" w:cs="Arial"/>
          <w:b/>
          <w:sz w:val="4"/>
          <w:szCs w:val="20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95"/>
      </w:tblGrid>
      <w:tr w:rsidR="009366E9" w:rsidRPr="000C2D32" w:rsidTr="000608A9">
        <w:tc>
          <w:tcPr>
            <w:tcW w:w="9995" w:type="dxa"/>
            <w:shd w:val="clear" w:color="auto" w:fill="D9D9D9" w:themeFill="background1" w:themeFillShade="D9"/>
          </w:tcPr>
          <w:p w:rsidR="009366E9" w:rsidRPr="000C2D32" w:rsidRDefault="009366E9" w:rsidP="000608A9">
            <w:pPr>
              <w:pStyle w:val="Standard"/>
              <w:numPr>
                <w:ilvl w:val="0"/>
                <w:numId w:val="1"/>
              </w:numPr>
              <w:ind w:left="-113" w:firstLine="18"/>
              <w:rPr>
                <w:rFonts w:ascii="Arial" w:hAnsi="Arial"/>
                <w:b/>
                <w:sz w:val="20"/>
                <w:szCs w:val="20"/>
              </w:rPr>
            </w:pPr>
            <w:r w:rsidRPr="000C2D32">
              <w:rPr>
                <w:rFonts w:ascii="Arial" w:hAnsi="Arial"/>
                <w:b/>
                <w:sz w:val="20"/>
                <w:szCs w:val="20"/>
              </w:rPr>
              <w:t>OŚWIADCZENIA WNIOSKODAWCY</w:t>
            </w:r>
          </w:p>
        </w:tc>
      </w:tr>
      <w:tr w:rsidR="009366E9" w:rsidRPr="000C2D32" w:rsidTr="000608A9">
        <w:tblPrEx>
          <w:shd w:val="clear" w:color="auto" w:fill="auto"/>
        </w:tblPrEx>
        <w:tc>
          <w:tcPr>
            <w:tcW w:w="9995" w:type="dxa"/>
          </w:tcPr>
          <w:p w:rsidR="009366E9" w:rsidRPr="000C2D32" w:rsidRDefault="009366E9" w:rsidP="00324DE0">
            <w:pPr>
              <w:pStyle w:val="Standard"/>
              <w:numPr>
                <w:ilvl w:val="1"/>
                <w:numId w:val="1"/>
              </w:numPr>
              <w:ind w:left="-113" w:firstLine="18"/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0C2D32">
              <w:rPr>
                <w:rFonts w:ascii="Arial" w:hAnsi="Arial"/>
                <w:i/>
                <w:sz w:val="18"/>
                <w:szCs w:val="18"/>
              </w:rPr>
              <w:t xml:space="preserve">Oświadczam, że zostałem pouczony o treści art. 136 ustawy z dnia 17.11.1964 r. Kodeks postępowania cywilnego (dalej </w:t>
            </w:r>
            <w:proofErr w:type="spellStart"/>
            <w:r w:rsidRPr="000C2D32">
              <w:rPr>
                <w:rFonts w:ascii="Arial" w:hAnsi="Arial"/>
                <w:i/>
                <w:sz w:val="18"/>
                <w:szCs w:val="18"/>
              </w:rPr>
              <w:t>kpc</w:t>
            </w:r>
            <w:proofErr w:type="spellEnd"/>
            <w:r w:rsidRPr="000C2D32">
              <w:rPr>
                <w:rFonts w:ascii="Arial" w:hAnsi="Arial"/>
                <w:i/>
                <w:sz w:val="18"/>
                <w:szCs w:val="18"/>
              </w:rPr>
              <w:t>) o obowiązku zawiadomienia Komornika Sądowego o każdej zmianie miejsca swojego zamieszkania. Nieodebrane pisma kierowane do stron pozostaną w aktach postępowania ze skutkiem dorę</w:t>
            </w:r>
            <w:r w:rsidR="00324DE0" w:rsidRPr="000C2D32">
              <w:rPr>
                <w:rFonts w:ascii="Arial" w:hAnsi="Arial"/>
                <w:i/>
                <w:sz w:val="18"/>
                <w:szCs w:val="18"/>
              </w:rPr>
              <w:t>czenia.</w:t>
            </w:r>
          </w:p>
          <w:p w:rsidR="009366E9" w:rsidRPr="000C2D32" w:rsidRDefault="009366E9" w:rsidP="00324DE0">
            <w:pPr>
              <w:pStyle w:val="Standard"/>
              <w:numPr>
                <w:ilvl w:val="1"/>
                <w:numId w:val="1"/>
              </w:numPr>
              <w:ind w:left="-113" w:firstLine="18"/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0C2D32">
              <w:rPr>
                <w:rFonts w:ascii="Arial" w:hAnsi="Arial"/>
                <w:i/>
                <w:sz w:val="18"/>
                <w:szCs w:val="18"/>
              </w:rPr>
              <w:t xml:space="preserve">Jeżeli w drodze czynności przewidzianych w art. 801 </w:t>
            </w:r>
            <w:proofErr w:type="spellStart"/>
            <w:r w:rsidRPr="000C2D32">
              <w:rPr>
                <w:rFonts w:ascii="Arial" w:hAnsi="Arial"/>
                <w:i/>
                <w:sz w:val="18"/>
                <w:szCs w:val="18"/>
              </w:rPr>
              <w:t>kpc</w:t>
            </w:r>
            <w:proofErr w:type="spellEnd"/>
            <w:r w:rsidRPr="000C2D32">
              <w:rPr>
                <w:rFonts w:ascii="Arial" w:hAnsi="Arial"/>
                <w:i/>
                <w:sz w:val="18"/>
                <w:szCs w:val="18"/>
              </w:rPr>
              <w:t xml:space="preserve"> Komornik Sądowy nie ustali majątku pozwalającego na zaspokojenie świadczenia, do którego może być skierowana egzekucja, zlecam na podstawie art 801</w:t>
            </w:r>
            <w:r w:rsidRPr="000C2D32">
              <w:rPr>
                <w:rFonts w:ascii="Arial" w:hAnsi="Arial"/>
                <w:b/>
                <w:bCs/>
                <w:i/>
                <w:sz w:val="18"/>
                <w:szCs w:val="18"/>
                <w:vertAlign w:val="superscript"/>
              </w:rPr>
              <w:t>2</w:t>
            </w:r>
            <w:r w:rsidRPr="000C2D32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Pr="000C2D32">
              <w:rPr>
                <w:rFonts w:ascii="Arial" w:hAnsi="Arial"/>
                <w:i/>
                <w:sz w:val="18"/>
                <w:szCs w:val="18"/>
              </w:rPr>
              <w:t>kpc</w:t>
            </w:r>
            <w:proofErr w:type="spellEnd"/>
            <w:r w:rsidRPr="000C2D32">
              <w:rPr>
                <w:rFonts w:ascii="Arial" w:hAnsi="Arial"/>
                <w:i/>
                <w:sz w:val="18"/>
                <w:szCs w:val="18"/>
              </w:rPr>
              <w:t xml:space="preserve"> poszukiwa</w:t>
            </w:r>
            <w:r w:rsidR="00324DE0" w:rsidRPr="000C2D32">
              <w:rPr>
                <w:rFonts w:ascii="Arial" w:hAnsi="Arial"/>
                <w:i/>
                <w:sz w:val="18"/>
                <w:szCs w:val="18"/>
              </w:rPr>
              <w:t>nie majątku dłużnika za opłatą.*</w:t>
            </w:r>
          </w:p>
          <w:p w:rsidR="009366E9" w:rsidRPr="000C2D32" w:rsidRDefault="009366E9" w:rsidP="00324DE0">
            <w:pPr>
              <w:pStyle w:val="Standard"/>
              <w:numPr>
                <w:ilvl w:val="1"/>
                <w:numId w:val="1"/>
              </w:numPr>
              <w:ind w:left="-113" w:firstLine="18"/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0C2D32">
              <w:rPr>
                <w:rFonts w:ascii="Arial" w:hAnsi="Arial"/>
                <w:i/>
                <w:sz w:val="18"/>
                <w:szCs w:val="18"/>
              </w:rPr>
              <w:t>Dokonuje wyboru Komornika Sądowego Cypriana Kuny na postawie przepisu art. 10 ust. 1 i 3 ustawy z dnia 22.03.2018 o komornikach sądowych.*</w:t>
            </w:r>
          </w:p>
          <w:p w:rsidR="009366E9" w:rsidRPr="000C2D32" w:rsidRDefault="009366E9" w:rsidP="00324DE0">
            <w:pPr>
              <w:pStyle w:val="Standard"/>
              <w:numPr>
                <w:ilvl w:val="1"/>
                <w:numId w:val="1"/>
              </w:numPr>
              <w:ind w:left="-113" w:firstLine="18"/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0C2D32">
              <w:rPr>
                <w:rFonts w:ascii="Arial" w:hAnsi="Arial"/>
                <w:i/>
                <w:sz w:val="18"/>
                <w:szCs w:val="18"/>
              </w:rPr>
              <w:t>W przypadku zbiegu egzekucji wierzyciel wyraża zgodę na umorzenie egzekucji z danego składnika majątku celem prowadzenia egzekucji z innych składników majątku dłużnika*</w:t>
            </w:r>
          </w:p>
          <w:p w:rsidR="009366E9" w:rsidRPr="000C2D32" w:rsidRDefault="009366E9" w:rsidP="00324DE0">
            <w:pPr>
              <w:pStyle w:val="Standard"/>
              <w:numPr>
                <w:ilvl w:val="1"/>
                <w:numId w:val="1"/>
              </w:numPr>
              <w:ind w:left="-113" w:firstLine="18"/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0C2D32">
              <w:rPr>
                <w:rFonts w:ascii="Arial" w:hAnsi="Arial"/>
                <w:i/>
                <w:sz w:val="18"/>
                <w:szCs w:val="18"/>
              </w:rPr>
              <w:t>Wyrażam zgodę na kontakt drogą elektroniczną na podany we wniosku adres e-mail*</w:t>
            </w:r>
          </w:p>
          <w:p w:rsidR="009366E9" w:rsidRPr="000C2D32" w:rsidRDefault="009366E9" w:rsidP="000608A9">
            <w:pPr>
              <w:pStyle w:val="Standard"/>
              <w:numPr>
                <w:ilvl w:val="1"/>
                <w:numId w:val="1"/>
              </w:numPr>
              <w:ind w:left="-113" w:firstLine="18"/>
              <w:rPr>
                <w:rFonts w:ascii="Arial" w:hAnsi="Arial"/>
                <w:b/>
                <w:sz w:val="18"/>
                <w:szCs w:val="18"/>
              </w:rPr>
            </w:pPr>
            <w:r w:rsidRPr="000C2D32">
              <w:rPr>
                <w:rFonts w:ascii="Arial" w:hAnsi="Arial"/>
                <w:b/>
                <w:sz w:val="18"/>
                <w:szCs w:val="18"/>
              </w:rPr>
              <w:t>Dodatkowe oświadczenia</w:t>
            </w:r>
            <w:r w:rsidR="00324DE0" w:rsidRPr="000C2D32">
              <w:rPr>
                <w:rFonts w:ascii="Arial" w:hAnsi="Arial"/>
                <w:b/>
                <w:sz w:val="18"/>
                <w:szCs w:val="18"/>
              </w:rPr>
              <w:t xml:space="preserve"> wnioskodawcy</w:t>
            </w:r>
            <w:r w:rsidRPr="000C2D32">
              <w:rPr>
                <w:rFonts w:ascii="Arial" w:hAnsi="Arial"/>
                <w:b/>
                <w:sz w:val="18"/>
                <w:szCs w:val="18"/>
              </w:rPr>
              <w:t>:</w:t>
            </w:r>
            <w:r w:rsidR="0007059B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324DE0" w:rsidRPr="000C2D32" w:rsidRDefault="00324DE0" w:rsidP="00324DE0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  <w:p w:rsidR="00324DE0" w:rsidRDefault="0007059B" w:rsidP="00324DE0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</w:p>
          <w:p w:rsidR="00EF3EFA" w:rsidRPr="000C2D32" w:rsidRDefault="00EF3EFA" w:rsidP="00324DE0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  <w:p w:rsidR="0007059B" w:rsidRDefault="0007059B" w:rsidP="0007059B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</w:p>
          <w:p w:rsidR="00324DE0" w:rsidRPr="000C2D32" w:rsidRDefault="00324DE0" w:rsidP="00324DE0">
            <w:pPr>
              <w:pStyle w:val="Standard"/>
              <w:ind w:left="-95"/>
              <w:rPr>
                <w:rFonts w:ascii="Arial" w:hAnsi="Arial"/>
                <w:sz w:val="18"/>
                <w:szCs w:val="18"/>
              </w:rPr>
            </w:pPr>
          </w:p>
          <w:p w:rsidR="0007059B" w:rsidRDefault="0007059B" w:rsidP="0007059B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</w:p>
          <w:p w:rsidR="00324DE0" w:rsidRPr="000C2D32" w:rsidRDefault="00324DE0" w:rsidP="0007059B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  <w:p w:rsidR="009366E9" w:rsidRDefault="0007059B" w:rsidP="009366E9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</w:p>
          <w:p w:rsidR="001039EE" w:rsidRDefault="001039EE" w:rsidP="009366E9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  <w:p w:rsidR="001039EE" w:rsidRDefault="001039EE" w:rsidP="009366E9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</w:p>
          <w:p w:rsidR="00F43AB0" w:rsidRPr="0007059B" w:rsidRDefault="00F43AB0" w:rsidP="009366E9">
            <w:pPr>
              <w:pStyle w:val="Standard"/>
              <w:rPr>
                <w:rFonts w:ascii="Arial" w:hAnsi="Arial"/>
                <w:sz w:val="18"/>
                <w:szCs w:val="18"/>
              </w:rPr>
            </w:pPr>
            <w:bookmarkStart w:id="1" w:name="_GoBack"/>
            <w:bookmarkEnd w:id="1"/>
          </w:p>
        </w:tc>
      </w:tr>
    </w:tbl>
    <w:p w:rsidR="005E57E1" w:rsidRPr="000C2D32" w:rsidRDefault="005E57E1" w:rsidP="005E57E1">
      <w:pPr>
        <w:pStyle w:val="Domylnie"/>
        <w:spacing w:line="480" w:lineRule="auto"/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95"/>
      </w:tblGrid>
      <w:tr w:rsidR="005E57E1" w:rsidRPr="000C2D32" w:rsidTr="000608A9">
        <w:tc>
          <w:tcPr>
            <w:tcW w:w="9995" w:type="dxa"/>
            <w:shd w:val="clear" w:color="auto" w:fill="D9D9D9" w:themeFill="background1" w:themeFillShade="D9"/>
          </w:tcPr>
          <w:p w:rsidR="005E57E1" w:rsidRPr="000C2D32" w:rsidRDefault="005E57E1" w:rsidP="009366E9">
            <w:pPr>
              <w:pStyle w:val="Standard"/>
              <w:numPr>
                <w:ilvl w:val="0"/>
                <w:numId w:val="1"/>
              </w:numPr>
              <w:ind w:left="-113" w:firstLine="18"/>
              <w:rPr>
                <w:rFonts w:ascii="Arial" w:hAnsi="Arial"/>
                <w:b/>
                <w:sz w:val="20"/>
                <w:szCs w:val="20"/>
              </w:rPr>
            </w:pPr>
            <w:r w:rsidRPr="000C2D32">
              <w:rPr>
                <w:rFonts w:ascii="Arial" w:hAnsi="Arial"/>
                <w:b/>
                <w:sz w:val="20"/>
                <w:szCs w:val="20"/>
              </w:rPr>
              <w:t>ZAŁĄ</w:t>
            </w:r>
            <w:r w:rsidR="009366E9" w:rsidRPr="000C2D32">
              <w:rPr>
                <w:rFonts w:ascii="Arial" w:hAnsi="Arial"/>
                <w:b/>
                <w:sz w:val="20"/>
                <w:szCs w:val="20"/>
              </w:rPr>
              <w:t>C</w:t>
            </w:r>
            <w:r w:rsidRPr="000C2D32">
              <w:rPr>
                <w:rFonts w:ascii="Arial" w:hAnsi="Arial"/>
                <w:b/>
                <w:sz w:val="20"/>
                <w:szCs w:val="20"/>
              </w:rPr>
              <w:t xml:space="preserve">ZNIKI: </w:t>
            </w:r>
            <w:r w:rsidRPr="000C2D32">
              <w:rPr>
                <w:rFonts w:ascii="Arial" w:hAnsi="Arial"/>
                <w:sz w:val="20"/>
                <w:szCs w:val="20"/>
              </w:rPr>
              <w:t>(należy wymienić wszystkie dokumenty dołączone do wniosku</w:t>
            </w:r>
          </w:p>
        </w:tc>
      </w:tr>
      <w:tr w:rsidR="005E57E1" w:rsidRPr="000C2D32" w:rsidTr="000608A9">
        <w:tblPrEx>
          <w:shd w:val="clear" w:color="auto" w:fill="auto"/>
        </w:tblPrEx>
        <w:tc>
          <w:tcPr>
            <w:tcW w:w="9995" w:type="dxa"/>
          </w:tcPr>
          <w:p w:rsidR="005E57E1" w:rsidRPr="000C2D32" w:rsidRDefault="005E57E1" w:rsidP="005E57E1">
            <w:pPr>
              <w:pStyle w:val="Standard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0C2D32">
              <w:rPr>
                <w:rFonts w:ascii="Arial" w:hAnsi="Arial"/>
                <w:sz w:val="20"/>
                <w:szCs w:val="20"/>
              </w:rPr>
              <w:t>tytuł wykonawczy,</w:t>
            </w:r>
          </w:p>
          <w:p w:rsidR="005E57E1" w:rsidRPr="000C2D32" w:rsidRDefault="005E57E1" w:rsidP="005E57E1">
            <w:pPr>
              <w:pStyle w:val="Standard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0C2D32">
              <w:rPr>
                <w:rFonts w:ascii="Arial" w:hAnsi="Arial"/>
                <w:sz w:val="20"/>
                <w:szCs w:val="20"/>
              </w:rPr>
              <w:t>pełnomocnictwo (o ile został ustanowiony pełnomocnik)*,</w:t>
            </w:r>
          </w:p>
          <w:p w:rsidR="00324DE0" w:rsidRPr="000C2D32" w:rsidRDefault="005E57E1" w:rsidP="00324DE0">
            <w:pPr>
              <w:pStyle w:val="Standard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0C2D32">
              <w:rPr>
                <w:rFonts w:ascii="Arial" w:hAnsi="Arial"/>
                <w:sz w:val="20"/>
                <w:szCs w:val="20"/>
              </w:rPr>
              <w:t>inne (podać jakie)*,</w:t>
            </w:r>
          </w:p>
          <w:p w:rsidR="005E57E1" w:rsidRPr="000C2D32" w:rsidRDefault="005E57E1" w:rsidP="000608A9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5E57E1" w:rsidRDefault="005E57E1" w:rsidP="000608A9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4E5BFF" w:rsidRPr="000C2D32" w:rsidRDefault="004E5BFF" w:rsidP="000608A9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5E57E1" w:rsidRPr="000C2D32" w:rsidRDefault="005E57E1" w:rsidP="000608A9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5E57E1" w:rsidRPr="000C2D32" w:rsidRDefault="005E57E1" w:rsidP="000608A9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E57E1" w:rsidRPr="000C2D32" w:rsidRDefault="005E57E1" w:rsidP="005E57E1">
      <w:pPr>
        <w:pStyle w:val="Domylnie"/>
        <w:spacing w:line="480" w:lineRule="auto"/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97"/>
        <w:gridCol w:w="4998"/>
      </w:tblGrid>
      <w:tr w:rsidR="005E57E1" w:rsidRPr="000C2D32" w:rsidTr="000608A9">
        <w:tc>
          <w:tcPr>
            <w:tcW w:w="9995" w:type="dxa"/>
            <w:gridSpan w:val="2"/>
            <w:shd w:val="clear" w:color="auto" w:fill="D9D9D9" w:themeFill="background1" w:themeFillShade="D9"/>
          </w:tcPr>
          <w:p w:rsidR="005E57E1" w:rsidRPr="000C2D32" w:rsidRDefault="005E57E1" w:rsidP="005E57E1">
            <w:pPr>
              <w:pStyle w:val="Standard"/>
              <w:numPr>
                <w:ilvl w:val="0"/>
                <w:numId w:val="1"/>
              </w:numPr>
              <w:ind w:left="-113" w:firstLine="18"/>
              <w:rPr>
                <w:rFonts w:ascii="Arial" w:hAnsi="Arial"/>
                <w:b/>
                <w:sz w:val="20"/>
                <w:szCs w:val="20"/>
              </w:rPr>
            </w:pPr>
            <w:r w:rsidRPr="000C2D32">
              <w:rPr>
                <w:rFonts w:ascii="Arial" w:hAnsi="Arial"/>
                <w:b/>
                <w:sz w:val="20"/>
                <w:szCs w:val="20"/>
              </w:rPr>
              <w:t xml:space="preserve">IMIĘ I NAZWISKO </w:t>
            </w:r>
            <w:r w:rsidRPr="000C2D32">
              <w:rPr>
                <w:rFonts w:ascii="Arial" w:hAnsi="Arial"/>
                <w:sz w:val="20"/>
                <w:szCs w:val="20"/>
              </w:rPr>
              <w:t>(czytelny podpis) osoby składającej wniosek</w:t>
            </w:r>
          </w:p>
        </w:tc>
      </w:tr>
      <w:tr w:rsidR="005E57E1" w:rsidRPr="000C2D32" w:rsidTr="005E57E1">
        <w:tblPrEx>
          <w:shd w:val="clear" w:color="auto" w:fill="auto"/>
        </w:tblPrEx>
        <w:tc>
          <w:tcPr>
            <w:tcW w:w="4997" w:type="dxa"/>
          </w:tcPr>
          <w:p w:rsidR="005E57E1" w:rsidRPr="000C2D32" w:rsidRDefault="009366E9" w:rsidP="000608A9">
            <w:pPr>
              <w:pStyle w:val="Standard"/>
              <w:numPr>
                <w:ilvl w:val="1"/>
                <w:numId w:val="1"/>
              </w:numPr>
              <w:ind w:left="-113" w:firstLine="18"/>
              <w:rPr>
                <w:rFonts w:ascii="Arial" w:hAnsi="Arial"/>
                <w:sz w:val="20"/>
                <w:szCs w:val="20"/>
              </w:rPr>
            </w:pPr>
            <w:r w:rsidRPr="000C2D32">
              <w:rPr>
                <w:rFonts w:ascii="Arial" w:hAnsi="Arial"/>
                <w:sz w:val="20"/>
                <w:szCs w:val="20"/>
              </w:rPr>
              <w:t>Podpis</w:t>
            </w:r>
          </w:p>
          <w:p w:rsidR="005E57E1" w:rsidRPr="000C2D32" w:rsidRDefault="005E57E1" w:rsidP="000608A9">
            <w:pPr>
              <w:pStyle w:val="Standard"/>
              <w:ind w:left="-95"/>
              <w:rPr>
                <w:rFonts w:ascii="Arial" w:hAnsi="Arial"/>
                <w:sz w:val="20"/>
                <w:szCs w:val="20"/>
              </w:rPr>
            </w:pPr>
          </w:p>
          <w:p w:rsidR="005E57E1" w:rsidRPr="000C2D32" w:rsidRDefault="005E57E1" w:rsidP="000608A9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98" w:type="dxa"/>
          </w:tcPr>
          <w:p w:rsidR="005E57E1" w:rsidRPr="000C2D32" w:rsidRDefault="005E57E1" w:rsidP="000608A9">
            <w:pPr>
              <w:pStyle w:val="Standard"/>
              <w:numPr>
                <w:ilvl w:val="1"/>
                <w:numId w:val="1"/>
              </w:numPr>
              <w:ind w:left="-113" w:firstLine="18"/>
              <w:rPr>
                <w:rFonts w:ascii="Arial" w:hAnsi="Arial"/>
                <w:sz w:val="20"/>
                <w:szCs w:val="20"/>
              </w:rPr>
            </w:pPr>
            <w:r w:rsidRPr="000C2D32">
              <w:rPr>
                <w:rFonts w:ascii="Arial" w:hAnsi="Arial"/>
                <w:sz w:val="20"/>
                <w:szCs w:val="20"/>
              </w:rPr>
              <w:t>Miejscowość i data</w:t>
            </w:r>
          </w:p>
        </w:tc>
      </w:tr>
    </w:tbl>
    <w:p w:rsidR="00B57EF1" w:rsidRPr="000C2D32" w:rsidRDefault="007967DC">
      <w:pPr>
        <w:pStyle w:val="Standard"/>
        <w:spacing w:line="480" w:lineRule="auto"/>
        <w:rPr>
          <w:rFonts w:ascii="Arial" w:hAnsi="Arial"/>
        </w:rPr>
      </w:pPr>
      <w:r w:rsidRPr="000C2D32">
        <w:rPr>
          <w:rFonts w:ascii="Arial" w:hAnsi="Arial"/>
          <w:b/>
          <w:bCs/>
          <w:i/>
          <w:iCs/>
          <w:color w:val="000000"/>
          <w:sz w:val="16"/>
          <w:szCs w:val="16"/>
        </w:rPr>
        <w:t>* - niepotrzebne skreślić</w:t>
      </w:r>
    </w:p>
    <w:sectPr w:rsidR="00B57EF1" w:rsidRPr="000C2D32" w:rsidSect="00B50EBC">
      <w:footerReference w:type="default" r:id="rId9"/>
      <w:pgSz w:w="11906" w:h="16838"/>
      <w:pgMar w:top="142" w:right="701" w:bottom="737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69A" w:rsidRDefault="0088369A">
      <w:r>
        <w:separator/>
      </w:r>
    </w:p>
  </w:endnote>
  <w:endnote w:type="continuationSeparator" w:id="0">
    <w:p w:rsidR="0088369A" w:rsidRDefault="0088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18" w:rsidRPr="003C5EE5" w:rsidRDefault="00F059DE">
    <w:pPr>
      <w:pStyle w:val="Stopka"/>
      <w:jc w:val="center"/>
      <w:rPr>
        <w:i/>
      </w:rPr>
    </w:pPr>
    <w:r w:rsidRPr="003C5EE5">
      <w:rPr>
        <w:i/>
      </w:rPr>
      <w:t xml:space="preserve">Strona </w:t>
    </w:r>
    <w:r w:rsidRPr="003C5EE5">
      <w:rPr>
        <w:b/>
        <w:bCs/>
        <w:i/>
      </w:rPr>
      <w:fldChar w:fldCharType="begin"/>
    </w:r>
    <w:r w:rsidRPr="003C5EE5">
      <w:rPr>
        <w:b/>
        <w:bCs/>
        <w:i/>
      </w:rPr>
      <w:instrText xml:space="preserve"> PAGE </w:instrText>
    </w:r>
    <w:r w:rsidRPr="003C5EE5">
      <w:rPr>
        <w:b/>
        <w:bCs/>
        <w:i/>
      </w:rPr>
      <w:fldChar w:fldCharType="separate"/>
    </w:r>
    <w:r w:rsidR="00F43AB0">
      <w:rPr>
        <w:b/>
        <w:bCs/>
        <w:i/>
        <w:noProof/>
      </w:rPr>
      <w:t>3</w:t>
    </w:r>
    <w:r w:rsidRPr="003C5EE5">
      <w:rPr>
        <w:b/>
        <w:bCs/>
        <w:i/>
      </w:rPr>
      <w:fldChar w:fldCharType="end"/>
    </w:r>
    <w:r w:rsidRPr="003C5EE5">
      <w:rPr>
        <w:i/>
      </w:rPr>
      <w:t xml:space="preserve"> z </w:t>
    </w:r>
    <w:r w:rsidRPr="003C5EE5">
      <w:rPr>
        <w:b/>
        <w:bCs/>
        <w:i/>
      </w:rPr>
      <w:fldChar w:fldCharType="begin"/>
    </w:r>
    <w:r w:rsidRPr="003C5EE5">
      <w:rPr>
        <w:b/>
        <w:bCs/>
        <w:i/>
      </w:rPr>
      <w:instrText xml:space="preserve"> NUMPAGES </w:instrText>
    </w:r>
    <w:r w:rsidRPr="003C5EE5">
      <w:rPr>
        <w:b/>
        <w:bCs/>
        <w:i/>
      </w:rPr>
      <w:fldChar w:fldCharType="separate"/>
    </w:r>
    <w:r w:rsidR="00F43AB0">
      <w:rPr>
        <w:b/>
        <w:bCs/>
        <w:i/>
        <w:noProof/>
      </w:rPr>
      <w:t>3</w:t>
    </w:r>
    <w:r w:rsidRPr="003C5EE5">
      <w:rPr>
        <w:b/>
        <w:bCs/>
        <w:i/>
      </w:rPr>
      <w:fldChar w:fldCharType="end"/>
    </w:r>
  </w:p>
  <w:p w:rsidR="00007018" w:rsidRDefault="008836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69A" w:rsidRDefault="0088369A">
      <w:r>
        <w:rPr>
          <w:color w:val="000000"/>
        </w:rPr>
        <w:separator/>
      </w:r>
    </w:p>
  </w:footnote>
  <w:footnote w:type="continuationSeparator" w:id="0">
    <w:p w:rsidR="0088369A" w:rsidRDefault="00883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E374E"/>
    <w:multiLevelType w:val="hybridMultilevel"/>
    <w:tmpl w:val="06B468F0"/>
    <w:lvl w:ilvl="0" w:tplc="1398101A">
      <w:start w:val="1"/>
      <w:numFmt w:val="decimal"/>
      <w:lvlText w:val="%1)"/>
      <w:lvlJc w:val="left"/>
      <w:pPr>
        <w:ind w:left="2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5" w:hanging="360"/>
      </w:pPr>
    </w:lvl>
    <w:lvl w:ilvl="2" w:tplc="0415001B" w:tentative="1">
      <w:start w:val="1"/>
      <w:numFmt w:val="lowerRoman"/>
      <w:lvlText w:val="%3."/>
      <w:lvlJc w:val="right"/>
      <w:pPr>
        <w:ind w:left="1705" w:hanging="180"/>
      </w:pPr>
    </w:lvl>
    <w:lvl w:ilvl="3" w:tplc="0415000F" w:tentative="1">
      <w:start w:val="1"/>
      <w:numFmt w:val="decimal"/>
      <w:lvlText w:val="%4."/>
      <w:lvlJc w:val="left"/>
      <w:pPr>
        <w:ind w:left="2425" w:hanging="360"/>
      </w:pPr>
    </w:lvl>
    <w:lvl w:ilvl="4" w:tplc="04150019" w:tentative="1">
      <w:start w:val="1"/>
      <w:numFmt w:val="lowerLetter"/>
      <w:lvlText w:val="%5."/>
      <w:lvlJc w:val="left"/>
      <w:pPr>
        <w:ind w:left="3145" w:hanging="360"/>
      </w:pPr>
    </w:lvl>
    <w:lvl w:ilvl="5" w:tplc="0415001B" w:tentative="1">
      <w:start w:val="1"/>
      <w:numFmt w:val="lowerRoman"/>
      <w:lvlText w:val="%6."/>
      <w:lvlJc w:val="right"/>
      <w:pPr>
        <w:ind w:left="3865" w:hanging="180"/>
      </w:pPr>
    </w:lvl>
    <w:lvl w:ilvl="6" w:tplc="0415000F" w:tentative="1">
      <w:start w:val="1"/>
      <w:numFmt w:val="decimal"/>
      <w:lvlText w:val="%7."/>
      <w:lvlJc w:val="left"/>
      <w:pPr>
        <w:ind w:left="4585" w:hanging="360"/>
      </w:pPr>
    </w:lvl>
    <w:lvl w:ilvl="7" w:tplc="04150019" w:tentative="1">
      <w:start w:val="1"/>
      <w:numFmt w:val="lowerLetter"/>
      <w:lvlText w:val="%8."/>
      <w:lvlJc w:val="left"/>
      <w:pPr>
        <w:ind w:left="5305" w:hanging="360"/>
      </w:pPr>
    </w:lvl>
    <w:lvl w:ilvl="8" w:tplc="0415001B" w:tentative="1">
      <w:start w:val="1"/>
      <w:numFmt w:val="lowerRoman"/>
      <w:lvlText w:val="%9."/>
      <w:lvlJc w:val="right"/>
      <w:pPr>
        <w:ind w:left="6025" w:hanging="180"/>
      </w:pPr>
    </w:lvl>
  </w:abstractNum>
  <w:abstractNum w:abstractNumId="1" w15:restartNumberingAfterBreak="0">
    <w:nsid w:val="63563519"/>
    <w:multiLevelType w:val="multilevel"/>
    <w:tmpl w:val="973A1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F1"/>
    <w:rsid w:val="0007059B"/>
    <w:rsid w:val="000C2D32"/>
    <w:rsid w:val="000F7BBB"/>
    <w:rsid w:val="001039EE"/>
    <w:rsid w:val="00153DA4"/>
    <w:rsid w:val="001F037D"/>
    <w:rsid w:val="001F54F1"/>
    <w:rsid w:val="001F79BB"/>
    <w:rsid w:val="002D2E22"/>
    <w:rsid w:val="00324DE0"/>
    <w:rsid w:val="00342CAB"/>
    <w:rsid w:val="003C5EE5"/>
    <w:rsid w:val="004E5BFF"/>
    <w:rsid w:val="00535494"/>
    <w:rsid w:val="005E57E1"/>
    <w:rsid w:val="00642238"/>
    <w:rsid w:val="006E5DA5"/>
    <w:rsid w:val="007967DC"/>
    <w:rsid w:val="007A67D2"/>
    <w:rsid w:val="0088369A"/>
    <w:rsid w:val="009343D0"/>
    <w:rsid w:val="009366E9"/>
    <w:rsid w:val="009E2A4F"/>
    <w:rsid w:val="00A82CC1"/>
    <w:rsid w:val="00B23A38"/>
    <w:rsid w:val="00B42D93"/>
    <w:rsid w:val="00B50EBC"/>
    <w:rsid w:val="00B5342E"/>
    <w:rsid w:val="00B57EF1"/>
    <w:rsid w:val="00BA508D"/>
    <w:rsid w:val="00BD4873"/>
    <w:rsid w:val="00C95240"/>
    <w:rsid w:val="00D40049"/>
    <w:rsid w:val="00D91F06"/>
    <w:rsid w:val="00E86AC8"/>
    <w:rsid w:val="00EE3A17"/>
    <w:rsid w:val="00EF3EFA"/>
    <w:rsid w:val="00F059DE"/>
    <w:rsid w:val="00F43AB0"/>
    <w:rsid w:val="00F5003E"/>
    <w:rsid w:val="00F5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2B0EF-5614-4DD3-A001-7825110D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E2A4F"/>
    <w:pPr>
      <w:suppressAutoHyphens/>
    </w:pPr>
  </w:style>
  <w:style w:type="paragraph" w:styleId="Nagwek3">
    <w:name w:val="heading 3"/>
    <w:basedOn w:val="Heading"/>
    <w:next w:val="Textbody"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omylnie">
    <w:name w:val="Domyślnie"/>
    <w:pPr>
      <w:suppressAutoHyphens/>
    </w:pPr>
    <w:rPr>
      <w:rFonts w:ascii="Calibri" w:eastAsia="Lucida Sans Unicode" w:hAnsi="Calibri" w:cs="Calibri"/>
      <w:color w:val="00000A"/>
      <w:lang w:eastAsia="en-US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5242"/>
        <w:tab w:val="right" w:pos="10485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character" w:customStyle="1" w:styleId="StopkaZnak">
    <w:name w:val="Stopka Znak"/>
    <w:basedOn w:val="Domylnaczcionkaakapitu"/>
  </w:style>
  <w:style w:type="character" w:styleId="Tekstzastpczy">
    <w:name w:val="Placeholder Text"/>
    <w:basedOn w:val="Domylnaczcionkaakapitu"/>
    <w:rPr>
      <w:color w:val="808080"/>
    </w:rPr>
  </w:style>
  <w:style w:type="table" w:styleId="Tabela-Siatka">
    <w:name w:val="Table Grid"/>
    <w:basedOn w:val="Standardowy"/>
    <w:uiPriority w:val="39"/>
    <w:rsid w:val="00D9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F03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PC-17</dc:creator>
  <cp:lastModifiedBy>Konto Microsoft</cp:lastModifiedBy>
  <cp:revision>17</cp:revision>
  <cp:lastPrinted>2024-04-04T12:11:00Z</cp:lastPrinted>
  <dcterms:created xsi:type="dcterms:W3CDTF">2024-03-26T11:42:00Z</dcterms:created>
  <dcterms:modified xsi:type="dcterms:W3CDTF">2024-04-04T12:45:00Z</dcterms:modified>
</cp:coreProperties>
</file>